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7EA11" w14:textId="77777777" w:rsidR="00FD2E28" w:rsidRDefault="00FD2E28"/>
    <w:p w14:paraId="287B7A99" w14:textId="77777777" w:rsidR="00FD2E28" w:rsidRPr="00FD2E28" w:rsidRDefault="00FD2E28">
      <w:pPr>
        <w:rPr>
          <w:rFonts w:ascii="Times New Roman" w:hAnsi="Times New Roman" w:cs="Times New Roman"/>
        </w:rPr>
      </w:pPr>
    </w:p>
    <w:p w14:paraId="241B130E" w14:textId="77777777" w:rsidR="00FD2E28" w:rsidRPr="00FD2E28" w:rsidRDefault="00FD2E28">
      <w:pPr>
        <w:rPr>
          <w:rFonts w:ascii="Times New Roman" w:hAnsi="Times New Roman" w:cs="Times New Roman"/>
        </w:rPr>
      </w:pPr>
    </w:p>
    <w:p w14:paraId="3DB6C0E6" w14:textId="231560A8" w:rsidR="00FD2E28" w:rsidRPr="00FD2E28" w:rsidRDefault="00FD2E28" w:rsidP="00FD2E28">
      <w:pPr>
        <w:spacing w:before="60" w:after="6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D2E28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35505F">
        <w:rPr>
          <w:rFonts w:ascii="Times New Roman" w:hAnsi="Times New Roman" w:cs="Times New Roman"/>
          <w:sz w:val="24"/>
          <w:szCs w:val="24"/>
        </w:rPr>
        <w:t>7</w:t>
      </w:r>
      <w:r w:rsidRPr="00FD2E28">
        <w:rPr>
          <w:rFonts w:ascii="Times New Roman" w:hAnsi="Times New Roman" w:cs="Times New Roman"/>
          <w:sz w:val="24"/>
          <w:szCs w:val="24"/>
        </w:rPr>
        <w:t xml:space="preserve"> </w:t>
      </w:r>
      <w:r w:rsidR="0035505F">
        <w:rPr>
          <w:rFonts w:ascii="Times New Roman" w:hAnsi="Times New Roman" w:cs="Times New Roman"/>
          <w:sz w:val="24"/>
          <w:szCs w:val="24"/>
        </w:rPr>
        <w:t xml:space="preserve">sierpnia </w:t>
      </w:r>
      <w:r w:rsidRPr="00FD2E28">
        <w:rPr>
          <w:rFonts w:ascii="Times New Roman" w:hAnsi="Times New Roman" w:cs="Times New Roman"/>
          <w:sz w:val="24"/>
          <w:szCs w:val="24"/>
        </w:rPr>
        <w:t>2018</w:t>
      </w:r>
      <w:r w:rsidR="0078133C">
        <w:rPr>
          <w:rFonts w:ascii="Times New Roman" w:hAnsi="Times New Roman" w:cs="Times New Roman"/>
          <w:sz w:val="24"/>
          <w:szCs w:val="24"/>
        </w:rPr>
        <w:t> r.</w:t>
      </w:r>
    </w:p>
    <w:p w14:paraId="271315F7" w14:textId="77777777" w:rsidR="00FD2E28" w:rsidRPr="00FD2E28" w:rsidRDefault="00FD2E28" w:rsidP="00FD2E28">
      <w:pPr>
        <w:spacing w:before="60" w:after="60" w:line="3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23E797A" w14:textId="77777777" w:rsidR="00FD2E28" w:rsidRPr="00FD2E28" w:rsidRDefault="00FD2E28" w:rsidP="00FD2E28">
      <w:pPr>
        <w:spacing w:before="60" w:after="60" w:line="300" w:lineRule="atLeast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C70181" w14:textId="77777777" w:rsidR="00FD2E28" w:rsidRPr="00FD2E28" w:rsidRDefault="00FD2E28" w:rsidP="00FD2E28">
      <w:pPr>
        <w:spacing w:before="60" w:after="60" w:line="300" w:lineRule="atLeast"/>
        <w:jc w:val="center"/>
        <w:rPr>
          <w:rFonts w:ascii="Times New Roman" w:hAnsi="Times New Roman" w:cs="Times New Roman"/>
          <w:b/>
          <w:smallCaps/>
          <w:sz w:val="32"/>
          <w:szCs w:val="32"/>
          <w:u w:val="single"/>
        </w:rPr>
      </w:pPr>
      <w:r w:rsidRPr="00FD2E28">
        <w:rPr>
          <w:rFonts w:ascii="Times New Roman" w:hAnsi="Times New Roman" w:cs="Times New Roman"/>
          <w:b/>
          <w:smallCaps/>
          <w:sz w:val="32"/>
          <w:szCs w:val="32"/>
          <w:u w:val="single"/>
        </w:rPr>
        <w:t>Zaproszenie</w:t>
      </w:r>
      <w:r w:rsidR="0078133C">
        <w:rPr>
          <w:rFonts w:ascii="Times New Roman" w:hAnsi="Times New Roman" w:cs="Times New Roman"/>
          <w:b/>
          <w:smallCaps/>
          <w:sz w:val="32"/>
          <w:szCs w:val="32"/>
          <w:u w:val="single"/>
        </w:rPr>
        <w:t xml:space="preserve"> do </w:t>
      </w:r>
      <w:r w:rsidRPr="00FD2E28">
        <w:rPr>
          <w:rFonts w:ascii="Times New Roman" w:hAnsi="Times New Roman" w:cs="Times New Roman"/>
          <w:b/>
          <w:smallCaps/>
          <w:sz w:val="32"/>
          <w:szCs w:val="32"/>
          <w:u w:val="single"/>
        </w:rPr>
        <w:t>złożenia oferty</w:t>
      </w:r>
    </w:p>
    <w:p w14:paraId="5A9196F1" w14:textId="77777777" w:rsidR="00FD2E28" w:rsidRPr="00FD2E28" w:rsidRDefault="00FD2E28" w:rsidP="00FD2E28">
      <w:pPr>
        <w:spacing w:before="60" w:after="60" w:line="30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5876AA" w14:textId="77777777" w:rsidR="00FD2E28" w:rsidRPr="00FD2E28" w:rsidRDefault="00FD2E28" w:rsidP="00FD2E28">
      <w:pPr>
        <w:spacing w:before="60" w:after="60" w:line="300" w:lineRule="atLeast"/>
        <w:rPr>
          <w:rFonts w:ascii="Times New Roman" w:hAnsi="Times New Roman" w:cs="Times New Roman"/>
          <w:i/>
          <w:sz w:val="24"/>
          <w:szCs w:val="24"/>
        </w:rPr>
      </w:pPr>
    </w:p>
    <w:p w14:paraId="331AFA00" w14:textId="77777777" w:rsidR="00FD2E28" w:rsidRPr="00FD2E28" w:rsidRDefault="00FD2E28" w:rsidP="00FD2E28">
      <w:pPr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2E28">
        <w:rPr>
          <w:rFonts w:ascii="Times New Roman" w:hAnsi="Times New Roman" w:cs="Times New Roman"/>
          <w:sz w:val="24"/>
          <w:szCs w:val="24"/>
        </w:rPr>
        <w:t>Zapraszam Państwa</w:t>
      </w:r>
      <w:r w:rsidR="0078133C">
        <w:rPr>
          <w:rFonts w:ascii="Times New Roman" w:hAnsi="Times New Roman" w:cs="Times New Roman"/>
          <w:sz w:val="24"/>
          <w:szCs w:val="24"/>
        </w:rPr>
        <w:t xml:space="preserve"> do </w:t>
      </w:r>
      <w:r w:rsidRPr="00FD2E28">
        <w:rPr>
          <w:rFonts w:ascii="Times New Roman" w:hAnsi="Times New Roman" w:cs="Times New Roman"/>
          <w:sz w:val="24"/>
          <w:szCs w:val="24"/>
        </w:rPr>
        <w:t>złożenia oferty dotyczącej wykonania dzieła polegającego</w:t>
      </w:r>
      <w:r w:rsidR="0078133C">
        <w:rPr>
          <w:rFonts w:ascii="Times New Roman" w:hAnsi="Times New Roman" w:cs="Times New Roman"/>
          <w:sz w:val="24"/>
          <w:szCs w:val="24"/>
        </w:rPr>
        <w:t xml:space="preserve"> na </w:t>
      </w:r>
      <w:r w:rsidRPr="00FD2E28">
        <w:rPr>
          <w:rFonts w:ascii="Times New Roman" w:hAnsi="Times New Roman" w:cs="Times New Roman"/>
          <w:sz w:val="24"/>
          <w:szCs w:val="24"/>
        </w:rPr>
        <w:t>przeprowadzeniu audytu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Pr="00FD2E28">
        <w:rPr>
          <w:rFonts w:ascii="Times New Roman" w:hAnsi="Times New Roman" w:cs="Times New Roman"/>
          <w:sz w:val="24"/>
          <w:szCs w:val="24"/>
        </w:rPr>
        <w:t>obszarze bezpieczeństwa informacji zgodnie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 w:rsidRPr="00FD2E28">
        <w:rPr>
          <w:rFonts w:ascii="Times New Roman" w:hAnsi="Times New Roman" w:cs="Times New Roman"/>
          <w:sz w:val="24"/>
          <w:szCs w:val="24"/>
        </w:rPr>
        <w:t>rozporządzeniem Rady Ministrów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 w:rsidRPr="00FD2E28">
        <w:rPr>
          <w:rFonts w:ascii="Times New Roman" w:hAnsi="Times New Roman" w:cs="Times New Roman"/>
          <w:sz w:val="24"/>
          <w:szCs w:val="24"/>
        </w:rPr>
        <w:t>dnia 12 kwietnia 2012</w:t>
      </w:r>
      <w:r w:rsidR="0078133C">
        <w:rPr>
          <w:rFonts w:ascii="Times New Roman" w:hAnsi="Times New Roman" w:cs="Times New Roman"/>
          <w:sz w:val="24"/>
          <w:szCs w:val="24"/>
        </w:rPr>
        <w:t> r. w </w:t>
      </w:r>
      <w:r w:rsidRPr="00FD2E28">
        <w:rPr>
          <w:rFonts w:ascii="Times New Roman" w:hAnsi="Times New Roman" w:cs="Times New Roman"/>
          <w:i/>
          <w:sz w:val="24"/>
          <w:szCs w:val="24"/>
        </w:rPr>
        <w:t>sprawie Krajowych Ram Interoperacyjności, minimalnych wymagań dla rejestrów publicznych</w:t>
      </w:r>
      <w:r w:rsidR="0078133C">
        <w:rPr>
          <w:rFonts w:ascii="Times New Roman" w:hAnsi="Times New Roman" w:cs="Times New Roman"/>
          <w:i/>
          <w:sz w:val="24"/>
          <w:szCs w:val="24"/>
        </w:rPr>
        <w:t xml:space="preserve"> i </w:t>
      </w:r>
      <w:r w:rsidRPr="00FD2E28">
        <w:rPr>
          <w:rFonts w:ascii="Times New Roman" w:hAnsi="Times New Roman" w:cs="Times New Roman"/>
          <w:i/>
          <w:sz w:val="24"/>
          <w:szCs w:val="24"/>
        </w:rPr>
        <w:t>wymiany informacji</w:t>
      </w:r>
      <w:r w:rsidR="0078133C"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Pr="00FD2E28">
        <w:rPr>
          <w:rFonts w:ascii="Times New Roman" w:hAnsi="Times New Roman" w:cs="Times New Roman"/>
          <w:i/>
          <w:sz w:val="24"/>
          <w:szCs w:val="24"/>
        </w:rPr>
        <w:t>postaci elektronicznej oraz minimalnych wymagań dla systemów teleinformatycznych</w:t>
      </w:r>
      <w:r w:rsidRPr="00FD2E28">
        <w:rPr>
          <w:rFonts w:ascii="Times New Roman" w:hAnsi="Times New Roman" w:cs="Times New Roman"/>
          <w:sz w:val="24"/>
          <w:szCs w:val="24"/>
        </w:rPr>
        <w:t xml:space="preserve"> (Dz. U.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 w:rsidRPr="00FD2E28">
        <w:rPr>
          <w:rFonts w:ascii="Times New Roman" w:hAnsi="Times New Roman" w:cs="Times New Roman"/>
          <w:sz w:val="24"/>
          <w:szCs w:val="24"/>
        </w:rPr>
        <w:t>2016, poz. 113)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="00531C35">
        <w:rPr>
          <w:rFonts w:ascii="Times New Roman" w:hAnsi="Times New Roman" w:cs="Times New Roman"/>
          <w:sz w:val="24"/>
          <w:szCs w:val="24"/>
        </w:rPr>
        <w:t xml:space="preserve">PARP oraz </w:t>
      </w:r>
      <w:r w:rsidR="00531C35" w:rsidRPr="00531C35">
        <w:rPr>
          <w:rFonts w:ascii="Times New Roman" w:hAnsi="Times New Roman" w:cs="Times New Roman"/>
          <w:sz w:val="24"/>
          <w:szCs w:val="24"/>
        </w:rPr>
        <w:t>zgodności realizowanej przez PARP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="00531C35" w:rsidRPr="00531C35">
        <w:rPr>
          <w:rFonts w:ascii="Times New Roman" w:hAnsi="Times New Roman" w:cs="Times New Roman"/>
          <w:sz w:val="24"/>
          <w:szCs w:val="24"/>
        </w:rPr>
        <w:t xml:space="preserve">ramach projektu </w:t>
      </w:r>
      <w:r w:rsidR="00531C35" w:rsidRPr="00531C35">
        <w:rPr>
          <w:rFonts w:ascii="Times New Roman" w:hAnsi="Times New Roman" w:cs="Times New Roman"/>
          <w:i/>
          <w:sz w:val="24"/>
          <w:szCs w:val="24"/>
        </w:rPr>
        <w:t>Rozwój</w:t>
      </w:r>
      <w:r w:rsidR="0078133C">
        <w:rPr>
          <w:rFonts w:ascii="Times New Roman" w:hAnsi="Times New Roman" w:cs="Times New Roman"/>
          <w:i/>
          <w:sz w:val="24"/>
          <w:szCs w:val="24"/>
        </w:rPr>
        <w:t xml:space="preserve"> i </w:t>
      </w:r>
      <w:r w:rsidR="00531C35" w:rsidRPr="00531C35">
        <w:rPr>
          <w:rFonts w:ascii="Times New Roman" w:hAnsi="Times New Roman" w:cs="Times New Roman"/>
          <w:i/>
          <w:sz w:val="24"/>
          <w:szCs w:val="24"/>
        </w:rPr>
        <w:t>utrzymanie ogólnopolskiego Rejestru Usług Rozwojowych (RUR)</w:t>
      </w:r>
      <w:r w:rsidR="00531C35" w:rsidRPr="00531C35">
        <w:rPr>
          <w:rFonts w:ascii="Times New Roman" w:hAnsi="Times New Roman" w:cs="Times New Roman"/>
          <w:sz w:val="24"/>
          <w:szCs w:val="24"/>
        </w:rPr>
        <w:t xml:space="preserve"> Bazy Usług Rozwojowych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 w:rsidRPr="00FD2E28">
        <w:rPr>
          <w:rFonts w:ascii="Times New Roman" w:hAnsi="Times New Roman" w:cs="Times New Roman"/>
          <w:sz w:val="24"/>
          <w:szCs w:val="24"/>
        </w:rPr>
        <w:t>wymogami rozporządzenia Parlamentu Europejskiego</w:t>
      </w:r>
      <w:r w:rsidR="0078133C">
        <w:rPr>
          <w:rFonts w:ascii="Times New Roman" w:hAnsi="Times New Roman" w:cs="Times New Roman"/>
          <w:sz w:val="24"/>
          <w:szCs w:val="24"/>
        </w:rPr>
        <w:t xml:space="preserve"> i </w:t>
      </w:r>
      <w:r w:rsidRPr="00FD2E28">
        <w:rPr>
          <w:rFonts w:ascii="Times New Roman" w:hAnsi="Times New Roman" w:cs="Times New Roman"/>
          <w:sz w:val="24"/>
          <w:szCs w:val="24"/>
        </w:rPr>
        <w:t>Rady (UE) 2016/679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 w:rsidRPr="00FD2E28">
        <w:rPr>
          <w:rFonts w:ascii="Times New Roman" w:hAnsi="Times New Roman" w:cs="Times New Roman"/>
          <w:sz w:val="24"/>
          <w:szCs w:val="24"/>
        </w:rPr>
        <w:t>dnia 27 kwietnia 2016</w:t>
      </w:r>
      <w:r w:rsidR="0078133C">
        <w:rPr>
          <w:rFonts w:ascii="Times New Roman" w:hAnsi="Times New Roman" w:cs="Times New Roman"/>
          <w:sz w:val="24"/>
          <w:szCs w:val="24"/>
        </w:rPr>
        <w:t> r. w </w:t>
      </w:r>
      <w:r w:rsidRPr="00FD2E28">
        <w:rPr>
          <w:rFonts w:ascii="Times New Roman" w:hAnsi="Times New Roman" w:cs="Times New Roman"/>
          <w:i/>
          <w:sz w:val="24"/>
          <w:szCs w:val="24"/>
        </w:rPr>
        <w:t>sprawie ochrony osób fizycznych</w:t>
      </w:r>
      <w:r w:rsidR="0078133C"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Pr="00FD2E28">
        <w:rPr>
          <w:rFonts w:ascii="Times New Roman" w:hAnsi="Times New Roman" w:cs="Times New Roman"/>
          <w:i/>
          <w:sz w:val="24"/>
          <w:szCs w:val="24"/>
        </w:rPr>
        <w:t>związku</w:t>
      </w:r>
      <w:r w:rsidR="0078133C">
        <w:rPr>
          <w:rFonts w:ascii="Times New Roman" w:hAnsi="Times New Roman" w:cs="Times New Roman"/>
          <w:i/>
          <w:sz w:val="24"/>
          <w:szCs w:val="24"/>
        </w:rPr>
        <w:t xml:space="preserve"> z </w:t>
      </w:r>
      <w:r w:rsidRPr="00FD2E28">
        <w:rPr>
          <w:rFonts w:ascii="Times New Roman" w:hAnsi="Times New Roman" w:cs="Times New Roman"/>
          <w:i/>
          <w:sz w:val="24"/>
          <w:szCs w:val="24"/>
        </w:rPr>
        <w:t>przetwarzaniem danych osobowych</w:t>
      </w:r>
      <w:r w:rsidR="0078133C">
        <w:rPr>
          <w:rFonts w:ascii="Times New Roman" w:hAnsi="Times New Roman" w:cs="Times New Roman"/>
          <w:i/>
          <w:sz w:val="24"/>
          <w:szCs w:val="24"/>
        </w:rPr>
        <w:t xml:space="preserve"> i w </w:t>
      </w:r>
      <w:r w:rsidRPr="00FD2E28">
        <w:rPr>
          <w:rFonts w:ascii="Times New Roman" w:hAnsi="Times New Roman" w:cs="Times New Roman"/>
          <w:i/>
          <w:sz w:val="24"/>
          <w:szCs w:val="24"/>
        </w:rPr>
        <w:t>sprawie swobodnego przepływu takich danych oraz uchylenia dyrektywy 95/46/WE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Pr="00FD2E28">
        <w:rPr>
          <w:rFonts w:ascii="Times New Roman" w:hAnsi="Times New Roman" w:cs="Times New Roman"/>
          <w:sz w:val="24"/>
          <w:szCs w:val="24"/>
        </w:rPr>
        <w:t>Polskiej Agencji Rozwoju Przedsiębiorczości.</w:t>
      </w:r>
    </w:p>
    <w:p w14:paraId="2CF5AE9D" w14:textId="77777777" w:rsidR="00FD2E28" w:rsidRPr="00CA79D5" w:rsidRDefault="00FD2E28" w:rsidP="00FD2E28">
      <w:pPr>
        <w:spacing w:before="60" w:after="60" w:line="300" w:lineRule="atLeast"/>
        <w:rPr>
          <w:sz w:val="24"/>
          <w:szCs w:val="24"/>
        </w:rPr>
      </w:pPr>
    </w:p>
    <w:p w14:paraId="683883FD" w14:textId="77777777" w:rsidR="00FD2E28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79D5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 w:rsidRPr="00CA79D5">
        <w:rPr>
          <w:rFonts w:ascii="Times New Roman" w:hAnsi="Times New Roman" w:cs="Times New Roman"/>
          <w:sz w:val="24"/>
          <w:szCs w:val="24"/>
        </w:rPr>
        <w:t xml:space="preserve"> stanowi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A79D5">
        <w:rPr>
          <w:rFonts w:ascii="Times New Roman" w:hAnsi="Times New Roman" w:cs="Times New Roman"/>
          <w:sz w:val="24"/>
          <w:szCs w:val="24"/>
        </w:rPr>
        <w:t>ałącznik</w:t>
      </w:r>
      <w:r w:rsidR="0078133C">
        <w:rPr>
          <w:rFonts w:ascii="Times New Roman" w:hAnsi="Times New Roman" w:cs="Times New Roman"/>
          <w:sz w:val="24"/>
          <w:szCs w:val="24"/>
        </w:rPr>
        <w:t xml:space="preserve"> nr </w:t>
      </w:r>
      <w:r w:rsidRPr="00CA79D5">
        <w:rPr>
          <w:rFonts w:ascii="Times New Roman" w:hAnsi="Times New Roman" w:cs="Times New Roman"/>
          <w:sz w:val="24"/>
          <w:szCs w:val="24"/>
        </w:rPr>
        <w:t>1</w:t>
      </w:r>
      <w:r w:rsidR="0078133C">
        <w:rPr>
          <w:rFonts w:ascii="Times New Roman" w:hAnsi="Times New Roman" w:cs="Times New Roman"/>
          <w:sz w:val="24"/>
          <w:szCs w:val="24"/>
        </w:rPr>
        <w:t xml:space="preserve"> do </w:t>
      </w:r>
      <w:r w:rsidRPr="00CA79D5">
        <w:rPr>
          <w:rFonts w:ascii="Times New Roman" w:hAnsi="Times New Roman" w:cs="Times New Roman"/>
          <w:sz w:val="24"/>
          <w:szCs w:val="24"/>
        </w:rPr>
        <w:t xml:space="preserve">niniejszego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A79D5">
        <w:rPr>
          <w:rFonts w:ascii="Times New Roman" w:hAnsi="Times New Roman" w:cs="Times New Roman"/>
          <w:sz w:val="24"/>
          <w:szCs w:val="24"/>
        </w:rPr>
        <w:t>aproszenia</w:t>
      </w:r>
      <w:r w:rsidR="0078133C">
        <w:rPr>
          <w:rFonts w:ascii="Times New Roman" w:hAnsi="Times New Roman" w:cs="Times New Roman"/>
          <w:sz w:val="24"/>
          <w:szCs w:val="24"/>
        </w:rPr>
        <w:t xml:space="preserve"> do </w:t>
      </w:r>
      <w:r w:rsidRPr="00CA79D5">
        <w:rPr>
          <w:rFonts w:ascii="Times New Roman" w:hAnsi="Times New Roman" w:cs="Times New Roman"/>
          <w:sz w:val="24"/>
          <w:szCs w:val="24"/>
        </w:rPr>
        <w:t>złożenia oferty (</w:t>
      </w:r>
      <w:r>
        <w:rPr>
          <w:rFonts w:ascii="Times New Roman" w:hAnsi="Times New Roman" w:cs="Times New Roman"/>
          <w:sz w:val="24"/>
          <w:szCs w:val="24"/>
        </w:rPr>
        <w:t xml:space="preserve">zwane </w:t>
      </w:r>
      <w:r w:rsidRPr="00CA79D5">
        <w:rPr>
          <w:rFonts w:ascii="Times New Roman" w:hAnsi="Times New Roman" w:cs="Times New Roman"/>
          <w:sz w:val="24"/>
          <w:szCs w:val="24"/>
        </w:rPr>
        <w:t>dalej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A79D5">
        <w:rPr>
          <w:rFonts w:ascii="Times New Roman" w:hAnsi="Times New Roman" w:cs="Times New Roman"/>
          <w:sz w:val="24"/>
          <w:szCs w:val="24"/>
        </w:rPr>
        <w:t xml:space="preserve"> </w:t>
      </w:r>
      <w:r w:rsidRPr="009A6736">
        <w:rPr>
          <w:rFonts w:ascii="Times New Roman" w:hAnsi="Times New Roman" w:cs="Times New Roman"/>
          <w:i/>
          <w:sz w:val="24"/>
          <w:szCs w:val="24"/>
        </w:rPr>
        <w:t>zap</w:t>
      </w:r>
      <w:r>
        <w:rPr>
          <w:rFonts w:ascii="Times New Roman" w:hAnsi="Times New Roman" w:cs="Times New Roman"/>
          <w:i/>
          <w:sz w:val="24"/>
          <w:szCs w:val="24"/>
        </w:rPr>
        <w:t>roszenie</w:t>
      </w:r>
      <w:r w:rsidRPr="00CA79D5">
        <w:rPr>
          <w:rFonts w:ascii="Times New Roman" w:hAnsi="Times New Roman" w:cs="Times New Roman"/>
          <w:sz w:val="24"/>
          <w:szCs w:val="24"/>
        </w:rPr>
        <w:t>).</w:t>
      </w:r>
    </w:p>
    <w:p w14:paraId="5B2C81A3" w14:textId="77777777" w:rsidR="00FD2E28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736">
        <w:rPr>
          <w:rFonts w:ascii="Times New Roman" w:hAnsi="Times New Roman" w:cs="Times New Roman"/>
          <w:sz w:val="24"/>
          <w:szCs w:val="24"/>
        </w:rPr>
        <w:t>Ofertę należy sporządzić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 w:rsidRPr="009A6736">
        <w:rPr>
          <w:rFonts w:ascii="Times New Roman" w:hAnsi="Times New Roman" w:cs="Times New Roman"/>
          <w:sz w:val="24"/>
          <w:szCs w:val="24"/>
        </w:rPr>
        <w:t xml:space="preserve">wykorzystaniem </w:t>
      </w:r>
      <w:r w:rsidRPr="009A6736">
        <w:rPr>
          <w:rFonts w:ascii="Times New Roman" w:hAnsi="Times New Roman" w:cs="Times New Roman"/>
          <w:b/>
          <w:sz w:val="24"/>
          <w:szCs w:val="24"/>
        </w:rPr>
        <w:t>formularza ofertowego</w:t>
      </w:r>
      <w:r w:rsidRPr="009A6736">
        <w:rPr>
          <w:rFonts w:ascii="Times New Roman" w:hAnsi="Times New Roman" w:cs="Times New Roman"/>
          <w:sz w:val="24"/>
          <w:szCs w:val="24"/>
        </w:rPr>
        <w:t xml:space="preserve"> stanowiącego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A6736">
        <w:rPr>
          <w:rFonts w:ascii="Times New Roman" w:hAnsi="Times New Roman" w:cs="Times New Roman"/>
          <w:sz w:val="24"/>
          <w:szCs w:val="24"/>
        </w:rPr>
        <w:t>ałącznik</w:t>
      </w:r>
      <w:r w:rsidR="0078133C">
        <w:rPr>
          <w:rFonts w:ascii="Times New Roman" w:hAnsi="Times New Roman" w:cs="Times New Roman"/>
          <w:sz w:val="24"/>
          <w:szCs w:val="24"/>
        </w:rPr>
        <w:t xml:space="preserve"> nr </w:t>
      </w:r>
      <w:r w:rsidRPr="009A6736">
        <w:rPr>
          <w:rFonts w:ascii="Times New Roman" w:hAnsi="Times New Roman" w:cs="Times New Roman"/>
          <w:sz w:val="24"/>
          <w:szCs w:val="24"/>
        </w:rPr>
        <w:t>2</w:t>
      </w:r>
      <w:r w:rsidR="0078133C">
        <w:rPr>
          <w:rFonts w:ascii="Times New Roman" w:hAnsi="Times New Roman" w:cs="Times New Roman"/>
          <w:sz w:val="24"/>
          <w:szCs w:val="24"/>
        </w:rPr>
        <w:t xml:space="preserve"> do </w:t>
      </w:r>
      <w:r w:rsidRPr="009A6736">
        <w:rPr>
          <w:rFonts w:ascii="Times New Roman" w:hAnsi="Times New Roman" w:cs="Times New Roman"/>
          <w:i/>
          <w:sz w:val="24"/>
          <w:szCs w:val="24"/>
        </w:rPr>
        <w:t>zaproszenia</w:t>
      </w:r>
      <w:r w:rsidRPr="009A67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6264D" w14:textId="77777777" w:rsidR="00FD2E28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736">
        <w:rPr>
          <w:rFonts w:ascii="Times New Roman" w:hAnsi="Times New Roman" w:cs="Times New Roman"/>
          <w:b/>
          <w:sz w:val="24"/>
          <w:szCs w:val="24"/>
        </w:rPr>
        <w:t>Zamówienie powinno zostać zrealizowane</w:t>
      </w:r>
      <w:r w:rsidR="00781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33C" w:rsidRPr="000E6FE4">
        <w:rPr>
          <w:rFonts w:ascii="Times New Roman" w:hAnsi="Times New Roman" w:cs="Times New Roman"/>
          <w:sz w:val="24"/>
          <w:szCs w:val="24"/>
        </w:rPr>
        <w:t>i</w:t>
      </w:r>
      <w:r w:rsidR="0078133C">
        <w:rPr>
          <w:rFonts w:ascii="Times New Roman" w:hAnsi="Times New Roman" w:cs="Times New Roman"/>
          <w:b/>
          <w:sz w:val="24"/>
          <w:szCs w:val="24"/>
        </w:rPr>
        <w:t> </w:t>
      </w:r>
      <w:r w:rsidRPr="009A6736">
        <w:rPr>
          <w:rFonts w:ascii="Times New Roman" w:hAnsi="Times New Roman" w:cs="Times New Roman"/>
          <w:sz w:val="24"/>
          <w:szCs w:val="24"/>
        </w:rPr>
        <w:t>przekazane nie później niż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Pr="009A6736">
        <w:rPr>
          <w:rFonts w:ascii="Times New Roman" w:hAnsi="Times New Roman" w:cs="Times New Roman"/>
          <w:sz w:val="24"/>
          <w:szCs w:val="24"/>
        </w:rPr>
        <w:t>okresie 30 dni roboczych od podpisania umowy zgodnie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 w:rsidRPr="009A6736">
        <w:rPr>
          <w:rFonts w:ascii="Times New Roman" w:hAnsi="Times New Roman" w:cs="Times New Roman"/>
          <w:i/>
          <w:sz w:val="24"/>
          <w:szCs w:val="24"/>
        </w:rPr>
        <w:t>zaproszeniem</w:t>
      </w:r>
      <w:r w:rsidRPr="009A67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A6736">
        <w:rPr>
          <w:rFonts w:ascii="Times New Roman" w:hAnsi="Times New Roman" w:cs="Times New Roman"/>
          <w:sz w:val="24"/>
          <w:szCs w:val="24"/>
        </w:rPr>
        <w:t xml:space="preserve">fertą </w:t>
      </w:r>
      <w:r>
        <w:rPr>
          <w:rFonts w:ascii="Times New Roman" w:hAnsi="Times New Roman" w:cs="Times New Roman"/>
          <w:sz w:val="24"/>
          <w:szCs w:val="24"/>
        </w:rPr>
        <w:t>w</w:t>
      </w:r>
      <w:r w:rsidR="00D77039">
        <w:rPr>
          <w:rFonts w:ascii="Times New Roman" w:hAnsi="Times New Roman" w:cs="Times New Roman"/>
          <w:sz w:val="24"/>
          <w:szCs w:val="24"/>
        </w:rPr>
        <w:t>ykonawcy</w:t>
      </w:r>
      <w:r w:rsidR="0078133C">
        <w:rPr>
          <w:rFonts w:ascii="Times New Roman" w:hAnsi="Times New Roman" w:cs="Times New Roman"/>
          <w:sz w:val="24"/>
          <w:szCs w:val="24"/>
        </w:rPr>
        <w:t xml:space="preserve"> i </w:t>
      </w:r>
      <w:r w:rsidRPr="009A6736">
        <w:rPr>
          <w:rFonts w:ascii="Times New Roman" w:hAnsi="Times New Roman" w:cs="Times New Roman"/>
          <w:sz w:val="24"/>
          <w:szCs w:val="24"/>
        </w:rPr>
        <w:t xml:space="preserve">umową zawartą wg wzoru stanowiącego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A6736">
        <w:rPr>
          <w:rFonts w:ascii="Times New Roman" w:hAnsi="Times New Roman" w:cs="Times New Roman"/>
          <w:sz w:val="24"/>
          <w:szCs w:val="24"/>
        </w:rPr>
        <w:t>ałącznik</w:t>
      </w:r>
      <w:r w:rsidR="0078133C">
        <w:rPr>
          <w:rFonts w:ascii="Times New Roman" w:hAnsi="Times New Roman" w:cs="Times New Roman"/>
          <w:sz w:val="24"/>
          <w:szCs w:val="24"/>
        </w:rPr>
        <w:t xml:space="preserve"> nr </w:t>
      </w:r>
      <w:r w:rsidRPr="009A6736">
        <w:rPr>
          <w:rFonts w:ascii="Times New Roman" w:hAnsi="Times New Roman" w:cs="Times New Roman"/>
          <w:sz w:val="24"/>
          <w:szCs w:val="24"/>
        </w:rPr>
        <w:t>3</w:t>
      </w:r>
      <w:r w:rsidR="0078133C">
        <w:rPr>
          <w:rFonts w:ascii="Times New Roman" w:hAnsi="Times New Roman" w:cs="Times New Roman"/>
          <w:sz w:val="24"/>
          <w:szCs w:val="24"/>
        </w:rPr>
        <w:t xml:space="preserve"> do </w:t>
      </w:r>
      <w:r w:rsidRPr="009A6736">
        <w:rPr>
          <w:rFonts w:ascii="Times New Roman" w:hAnsi="Times New Roman" w:cs="Times New Roman"/>
          <w:i/>
          <w:sz w:val="24"/>
          <w:szCs w:val="24"/>
        </w:rPr>
        <w:t>zaproszenia</w:t>
      </w:r>
      <w:r w:rsidRPr="009A6736">
        <w:rPr>
          <w:rFonts w:ascii="Times New Roman" w:hAnsi="Times New Roman" w:cs="Times New Roman"/>
          <w:sz w:val="24"/>
          <w:szCs w:val="24"/>
        </w:rPr>
        <w:t>.</w:t>
      </w:r>
    </w:p>
    <w:p w14:paraId="30A83AE1" w14:textId="77777777" w:rsidR="00FD2E28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736">
        <w:rPr>
          <w:rFonts w:ascii="Times New Roman" w:hAnsi="Times New Roman" w:cs="Times New Roman"/>
          <w:sz w:val="24"/>
          <w:szCs w:val="24"/>
        </w:rPr>
        <w:t>W zakresie niezbędnym</w:t>
      </w:r>
      <w:r w:rsidR="0078133C">
        <w:rPr>
          <w:rFonts w:ascii="Times New Roman" w:hAnsi="Times New Roman" w:cs="Times New Roman"/>
          <w:sz w:val="24"/>
          <w:szCs w:val="24"/>
        </w:rPr>
        <w:t xml:space="preserve"> do </w:t>
      </w:r>
      <w:r w:rsidRPr="009A6736">
        <w:rPr>
          <w:rFonts w:ascii="Times New Roman" w:hAnsi="Times New Roman" w:cs="Times New Roman"/>
          <w:sz w:val="24"/>
          <w:szCs w:val="24"/>
        </w:rPr>
        <w:t xml:space="preserve">realizacji zamówienia, po podpisaniu umowy,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A6736">
        <w:rPr>
          <w:rFonts w:ascii="Times New Roman" w:hAnsi="Times New Roman" w:cs="Times New Roman"/>
          <w:sz w:val="24"/>
          <w:szCs w:val="24"/>
        </w:rPr>
        <w:t xml:space="preserve">amawiający udostępni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A6736">
        <w:rPr>
          <w:rFonts w:ascii="Times New Roman" w:hAnsi="Times New Roman" w:cs="Times New Roman"/>
          <w:sz w:val="24"/>
          <w:szCs w:val="24"/>
        </w:rPr>
        <w:t>ykonawcy istniejącą dokumentację niezbędną</w:t>
      </w:r>
      <w:r w:rsidR="0078133C">
        <w:rPr>
          <w:rFonts w:ascii="Times New Roman" w:hAnsi="Times New Roman" w:cs="Times New Roman"/>
          <w:sz w:val="24"/>
          <w:szCs w:val="24"/>
        </w:rPr>
        <w:t xml:space="preserve"> do </w:t>
      </w:r>
      <w:r>
        <w:rPr>
          <w:rFonts w:ascii="Times New Roman" w:hAnsi="Times New Roman" w:cs="Times New Roman"/>
          <w:sz w:val="24"/>
          <w:szCs w:val="24"/>
        </w:rPr>
        <w:t>realizacji przedmiotu z</w:t>
      </w:r>
      <w:r w:rsidRPr="009A6736">
        <w:rPr>
          <w:rFonts w:ascii="Times New Roman" w:hAnsi="Times New Roman" w:cs="Times New Roman"/>
          <w:sz w:val="24"/>
          <w:szCs w:val="24"/>
        </w:rPr>
        <w:t>amówienia.</w:t>
      </w:r>
    </w:p>
    <w:p w14:paraId="40E79A96" w14:textId="694C1408" w:rsidR="00FD2E28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736">
        <w:rPr>
          <w:rFonts w:ascii="Times New Roman" w:hAnsi="Times New Roman" w:cs="Times New Roman"/>
          <w:sz w:val="24"/>
          <w:szCs w:val="24"/>
        </w:rPr>
        <w:t>Osobą odpowiedzialną za kontakty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Pr="009A6736">
        <w:rPr>
          <w:rFonts w:ascii="Times New Roman" w:hAnsi="Times New Roman" w:cs="Times New Roman"/>
          <w:sz w:val="24"/>
          <w:szCs w:val="24"/>
        </w:rPr>
        <w:t>tej sprawie jest p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9A6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Łukasz Żelaznowski</w:t>
      </w:r>
      <w:r w:rsidRPr="009A67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lukasz_zelaznowski@</w:t>
      </w:r>
      <w:r w:rsidR="000E6FE4">
        <w:rPr>
          <w:rFonts w:ascii="Times New Roman" w:hAnsi="Times New Roman" w:cs="Times New Roman"/>
          <w:sz w:val="24"/>
          <w:szCs w:val="24"/>
        </w:rPr>
        <w:t>parp</w:t>
      </w:r>
      <w:r>
        <w:rPr>
          <w:rFonts w:ascii="Times New Roman" w:hAnsi="Times New Roman" w:cs="Times New Roman"/>
          <w:sz w:val="24"/>
          <w:szCs w:val="24"/>
        </w:rPr>
        <w:t>.gov.pl</w:t>
      </w:r>
      <w:r w:rsidRPr="009A67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tel. (22) 432 </w:t>
      </w:r>
      <w:r w:rsidRPr="009A673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7 11</w:t>
      </w:r>
      <w:r w:rsidRPr="009A6736">
        <w:rPr>
          <w:rFonts w:ascii="Times New Roman" w:hAnsi="Times New Roman" w:cs="Times New Roman"/>
          <w:sz w:val="24"/>
          <w:szCs w:val="24"/>
        </w:rPr>
        <w:t>.</w:t>
      </w:r>
    </w:p>
    <w:p w14:paraId="102245F6" w14:textId="6D0FB5CA" w:rsidR="00FD2E28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1D22">
        <w:rPr>
          <w:rFonts w:ascii="Times New Roman" w:hAnsi="Times New Roman" w:cs="Times New Roman"/>
          <w:b/>
          <w:sz w:val="24"/>
          <w:szCs w:val="24"/>
        </w:rPr>
        <w:t>Ofertę należy przekazać</w:t>
      </w:r>
      <w:r w:rsidR="0078133C">
        <w:rPr>
          <w:rFonts w:ascii="Times New Roman" w:hAnsi="Times New Roman" w:cs="Times New Roman"/>
          <w:b/>
          <w:sz w:val="24"/>
          <w:szCs w:val="24"/>
        </w:rPr>
        <w:t xml:space="preserve"> do </w:t>
      </w:r>
      <w:r w:rsidRPr="00301D22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242C9A" w:rsidRPr="00242C9A">
        <w:rPr>
          <w:rFonts w:ascii="Times New Roman" w:hAnsi="Times New Roman" w:cs="Times New Roman"/>
          <w:b/>
          <w:sz w:val="24"/>
          <w:szCs w:val="24"/>
        </w:rPr>
        <w:t>14</w:t>
      </w:r>
      <w:r w:rsidRPr="00301D22">
        <w:rPr>
          <w:rFonts w:ascii="Times New Roman" w:hAnsi="Times New Roman" w:cs="Times New Roman"/>
          <w:b/>
          <w:sz w:val="24"/>
          <w:szCs w:val="24"/>
        </w:rPr>
        <w:t>.0</w:t>
      </w:r>
      <w:r w:rsidR="00242C9A">
        <w:rPr>
          <w:rFonts w:ascii="Times New Roman" w:hAnsi="Times New Roman" w:cs="Times New Roman"/>
          <w:b/>
          <w:sz w:val="24"/>
          <w:szCs w:val="24"/>
        </w:rPr>
        <w:t>8</w:t>
      </w:r>
      <w:r w:rsidRPr="00301D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78133C">
        <w:rPr>
          <w:rFonts w:ascii="Times New Roman" w:hAnsi="Times New Roman" w:cs="Times New Roman"/>
          <w:b/>
          <w:sz w:val="24"/>
          <w:szCs w:val="24"/>
        </w:rPr>
        <w:t> r. do </w:t>
      </w:r>
      <w:r w:rsidRPr="00301D22">
        <w:rPr>
          <w:rFonts w:ascii="Times New Roman" w:hAnsi="Times New Roman" w:cs="Times New Roman"/>
          <w:b/>
          <w:sz w:val="24"/>
          <w:szCs w:val="24"/>
        </w:rPr>
        <w:t>godz. 1</w:t>
      </w:r>
      <w:r w:rsidR="00242C9A">
        <w:rPr>
          <w:rFonts w:ascii="Times New Roman" w:hAnsi="Times New Roman" w:cs="Times New Roman"/>
          <w:b/>
          <w:sz w:val="24"/>
          <w:szCs w:val="24"/>
        </w:rPr>
        <w:t>5</w:t>
      </w:r>
      <w:r w:rsidRPr="00301D22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Pr="00301D22">
        <w:rPr>
          <w:rFonts w:ascii="Times New Roman" w:hAnsi="Times New Roman" w:cs="Times New Roman"/>
          <w:sz w:val="24"/>
          <w:szCs w:val="24"/>
        </w:rPr>
        <w:t>za pomocą poczty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01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29D33" w14:textId="26A95FA8" w:rsidR="00FD2E28" w:rsidRDefault="00FD2E28" w:rsidP="00FD2E28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before="60" w:after="60" w:line="300" w:lineRule="atLea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01D22">
        <w:rPr>
          <w:rFonts w:ascii="Times New Roman" w:hAnsi="Times New Roman" w:cs="Times New Roman"/>
          <w:sz w:val="24"/>
          <w:szCs w:val="24"/>
        </w:rPr>
        <w:t>elektronicznej</w:t>
      </w:r>
      <w:r w:rsidR="0078133C">
        <w:rPr>
          <w:rFonts w:ascii="Times New Roman" w:hAnsi="Times New Roman" w:cs="Times New Roman"/>
          <w:sz w:val="24"/>
          <w:szCs w:val="24"/>
        </w:rPr>
        <w:t xml:space="preserve"> na </w:t>
      </w:r>
      <w:r w:rsidRPr="00301D22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e-mail</w:t>
      </w:r>
      <w:r w:rsidRPr="00301D2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lukasz_zelaznowski@</w:t>
      </w:r>
      <w:r w:rsidR="000E6FE4">
        <w:rPr>
          <w:rFonts w:ascii="Times New Roman" w:hAnsi="Times New Roman" w:cs="Times New Roman"/>
          <w:sz w:val="24"/>
          <w:szCs w:val="24"/>
        </w:rPr>
        <w:t>parp</w:t>
      </w:r>
      <w:r>
        <w:rPr>
          <w:rFonts w:ascii="Times New Roman" w:hAnsi="Times New Roman" w:cs="Times New Roman"/>
          <w:sz w:val="24"/>
          <w:szCs w:val="24"/>
        </w:rPr>
        <w:t>.gov.pl</w:t>
      </w:r>
      <w:r w:rsidRPr="00301D22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Pr="00301D22">
        <w:rPr>
          <w:rFonts w:ascii="Times New Roman" w:hAnsi="Times New Roman" w:cs="Times New Roman"/>
          <w:sz w:val="24"/>
          <w:szCs w:val="24"/>
        </w:rPr>
        <w:t>lub</w:t>
      </w:r>
      <w:r w:rsidR="0078133C">
        <w:rPr>
          <w:rFonts w:ascii="Times New Roman" w:hAnsi="Times New Roman" w:cs="Times New Roman"/>
          <w:sz w:val="24"/>
          <w:szCs w:val="24"/>
        </w:rPr>
        <w:t xml:space="preserve"> na </w:t>
      </w:r>
      <w:r>
        <w:rPr>
          <w:rFonts w:ascii="Times New Roman" w:hAnsi="Times New Roman" w:cs="Times New Roman"/>
          <w:sz w:val="24"/>
          <w:szCs w:val="24"/>
        </w:rPr>
        <w:t>adres:</w:t>
      </w:r>
    </w:p>
    <w:p w14:paraId="49B57529" w14:textId="77777777" w:rsidR="00FD2E28" w:rsidRDefault="00FD2E28" w:rsidP="00FD2E28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before="60" w:after="60" w:line="300" w:lineRule="atLea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Polska</w:t>
      </w:r>
      <w:r w:rsidRPr="00301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Agencja</w:t>
      </w:r>
      <w:r w:rsidRPr="00301D22">
        <w:rPr>
          <w:rFonts w:ascii="Times New Roman" w:hAnsi="Times New Roman" w:cs="Times New Roman"/>
          <w:sz w:val="24"/>
          <w:szCs w:val="24"/>
        </w:rPr>
        <w:t xml:space="preserve"> Rozwoju Przedsiębiorczości, ul. Pańska 81/83; 00-834 Warszawa. </w:t>
      </w:r>
    </w:p>
    <w:p w14:paraId="515C723F" w14:textId="77777777" w:rsidR="00FD2E28" w:rsidRPr="00301D22" w:rsidRDefault="00FD2E28" w:rsidP="00FD2E28">
      <w:pPr>
        <w:pStyle w:val="Akapitzlist"/>
        <w:widowControl/>
        <w:autoSpaceDE/>
        <w:autoSpaceDN/>
        <w:adjustRightInd/>
        <w:spacing w:before="60" w:after="60" w:line="30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01D22">
        <w:rPr>
          <w:rFonts w:ascii="Times New Roman" w:hAnsi="Times New Roman" w:cs="Times New Roman"/>
          <w:sz w:val="24"/>
          <w:szCs w:val="24"/>
        </w:rPr>
        <w:t>Wiadomość e-mail lub przesyłka zawierająca ofertę powinna posiadać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Pr="00301D22">
        <w:rPr>
          <w:rFonts w:ascii="Times New Roman" w:hAnsi="Times New Roman" w:cs="Times New Roman"/>
          <w:sz w:val="24"/>
          <w:szCs w:val="24"/>
        </w:rPr>
        <w:t>temacie</w:t>
      </w:r>
      <w:r>
        <w:rPr>
          <w:rFonts w:ascii="Times New Roman" w:hAnsi="Times New Roman" w:cs="Times New Roman"/>
          <w:sz w:val="24"/>
          <w:szCs w:val="24"/>
        </w:rPr>
        <w:t>/na kopercie</w:t>
      </w:r>
      <w:r w:rsidRPr="00301D22">
        <w:rPr>
          <w:rFonts w:ascii="Times New Roman" w:hAnsi="Times New Roman" w:cs="Times New Roman"/>
          <w:sz w:val="24"/>
          <w:szCs w:val="24"/>
        </w:rPr>
        <w:t>: „</w:t>
      </w:r>
      <w:r w:rsidRPr="00301D22">
        <w:rPr>
          <w:rFonts w:ascii="Times New Roman" w:hAnsi="Times New Roman" w:cs="Times New Roman"/>
          <w:b/>
          <w:sz w:val="24"/>
          <w:szCs w:val="24"/>
        </w:rPr>
        <w:t>Oferta</w:t>
      </w:r>
      <w:r w:rsidR="0078133C">
        <w:rPr>
          <w:rFonts w:ascii="Times New Roman" w:hAnsi="Times New Roman" w:cs="Times New Roman"/>
          <w:b/>
          <w:sz w:val="24"/>
          <w:szCs w:val="24"/>
        </w:rPr>
        <w:t xml:space="preserve"> na </w:t>
      </w:r>
      <w:r w:rsidRPr="00301D22">
        <w:rPr>
          <w:rFonts w:ascii="Times New Roman" w:hAnsi="Times New Roman" w:cs="Times New Roman"/>
          <w:b/>
          <w:sz w:val="24"/>
          <w:szCs w:val="24"/>
        </w:rPr>
        <w:t>przeprowadzenie audyt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78133C">
        <w:rPr>
          <w:rFonts w:ascii="Times New Roman" w:hAnsi="Times New Roman" w:cs="Times New Roman"/>
          <w:b/>
          <w:sz w:val="24"/>
          <w:szCs w:val="24"/>
        </w:rPr>
        <w:t xml:space="preserve"> w </w:t>
      </w:r>
      <w:r>
        <w:rPr>
          <w:rFonts w:ascii="Times New Roman" w:hAnsi="Times New Roman" w:cs="Times New Roman"/>
          <w:b/>
          <w:sz w:val="24"/>
          <w:szCs w:val="24"/>
        </w:rPr>
        <w:t>zakresie bezpieczeństwa informacji</w:t>
      </w:r>
      <w:r w:rsidRPr="00301D22">
        <w:rPr>
          <w:rFonts w:ascii="Times New Roman" w:hAnsi="Times New Roman" w:cs="Times New Roman"/>
          <w:sz w:val="24"/>
          <w:szCs w:val="24"/>
        </w:rPr>
        <w:t>”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przypadku złożenia oferty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 xml:space="preserve">formie </w:t>
      </w:r>
      <w:r w:rsidR="00D77039">
        <w:rPr>
          <w:rFonts w:ascii="Times New Roman" w:hAnsi="Times New Roman" w:cs="Times New Roman"/>
          <w:sz w:val="24"/>
          <w:szCs w:val="24"/>
        </w:rPr>
        <w:t>papierowej, wraz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 w:rsidR="00D77039">
        <w:rPr>
          <w:rFonts w:ascii="Times New Roman" w:hAnsi="Times New Roman" w:cs="Times New Roman"/>
          <w:sz w:val="24"/>
          <w:szCs w:val="24"/>
        </w:rPr>
        <w:t>dopiskiem</w:t>
      </w:r>
      <w:r w:rsidR="0078133C">
        <w:rPr>
          <w:rFonts w:ascii="Times New Roman" w:hAnsi="Times New Roman" w:cs="Times New Roman"/>
          <w:sz w:val="24"/>
          <w:szCs w:val="24"/>
        </w:rPr>
        <w:t xml:space="preserve"> na </w:t>
      </w:r>
      <w:r>
        <w:rPr>
          <w:rFonts w:ascii="Times New Roman" w:hAnsi="Times New Roman" w:cs="Times New Roman"/>
          <w:sz w:val="24"/>
          <w:szCs w:val="24"/>
        </w:rPr>
        <w:t>kopercie: „</w:t>
      </w:r>
      <w:r w:rsidRPr="00301D22">
        <w:rPr>
          <w:rFonts w:ascii="Times New Roman" w:hAnsi="Times New Roman" w:cs="Times New Roman"/>
          <w:b/>
          <w:sz w:val="24"/>
          <w:szCs w:val="24"/>
        </w:rPr>
        <w:t>W kancelarii nie otwierać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01D22">
        <w:rPr>
          <w:rFonts w:ascii="Times New Roman" w:hAnsi="Times New Roman" w:cs="Times New Roman"/>
          <w:sz w:val="24"/>
          <w:szCs w:val="24"/>
        </w:rPr>
        <w:t>. Oferty dostarczone po wskazanym terminie nie będą rozpatrywane.</w:t>
      </w:r>
    </w:p>
    <w:p w14:paraId="6297B83F" w14:textId="77777777" w:rsidR="00FD2E28" w:rsidRDefault="005A7642" w:rsidP="005A7642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udziału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postępowaniu:</w:t>
      </w:r>
    </w:p>
    <w:p w14:paraId="71842F29" w14:textId="77777777" w:rsidR="005A7642" w:rsidRPr="005A7642" w:rsidRDefault="005A7642" w:rsidP="005A764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A7642">
        <w:rPr>
          <w:rFonts w:ascii="Times New Roman" w:hAnsi="Times New Roman"/>
          <w:b/>
          <w:sz w:val="24"/>
          <w:szCs w:val="24"/>
        </w:rPr>
        <w:t>Wiedza</w:t>
      </w:r>
      <w:r w:rsidR="0078133C">
        <w:rPr>
          <w:rFonts w:ascii="Times New Roman" w:hAnsi="Times New Roman"/>
          <w:b/>
          <w:sz w:val="24"/>
          <w:szCs w:val="24"/>
        </w:rPr>
        <w:t xml:space="preserve"> i </w:t>
      </w:r>
      <w:r w:rsidRPr="005A7642">
        <w:rPr>
          <w:rFonts w:ascii="Times New Roman" w:hAnsi="Times New Roman"/>
          <w:b/>
          <w:sz w:val="24"/>
          <w:szCs w:val="24"/>
        </w:rPr>
        <w:t>doświadczenie</w:t>
      </w:r>
    </w:p>
    <w:p w14:paraId="771235C5" w14:textId="77777777" w:rsidR="005A7642" w:rsidRPr="005A7642" w:rsidRDefault="005A7642" w:rsidP="005A7642">
      <w:pPr>
        <w:pStyle w:val="Akapitzlis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lastRenderedPageBreak/>
        <w:t>Zamawiający uzna,</w:t>
      </w:r>
      <w:r w:rsidR="0078133C">
        <w:rPr>
          <w:rFonts w:ascii="Times New Roman" w:hAnsi="Times New Roman"/>
          <w:sz w:val="24"/>
          <w:szCs w:val="24"/>
        </w:rPr>
        <w:t xml:space="preserve"> że </w:t>
      </w:r>
      <w:r w:rsidRPr="005A7642">
        <w:rPr>
          <w:rFonts w:ascii="Times New Roman" w:hAnsi="Times New Roman"/>
          <w:sz w:val="24"/>
          <w:szCs w:val="24"/>
        </w:rPr>
        <w:t>wykonawca spełnia warunek wiedzy</w:t>
      </w:r>
      <w:r w:rsidR="0078133C">
        <w:rPr>
          <w:rFonts w:ascii="Times New Roman" w:hAnsi="Times New Roman"/>
          <w:sz w:val="24"/>
          <w:szCs w:val="24"/>
        </w:rPr>
        <w:t xml:space="preserve"> i </w:t>
      </w:r>
      <w:r w:rsidRPr="005A7642">
        <w:rPr>
          <w:rFonts w:ascii="Times New Roman" w:hAnsi="Times New Roman"/>
          <w:sz w:val="24"/>
          <w:szCs w:val="24"/>
        </w:rPr>
        <w:t>doświadczenia, gdy wykonawca</w:t>
      </w:r>
      <w:r w:rsidR="0078133C">
        <w:rPr>
          <w:rFonts w:ascii="Times New Roman" w:hAnsi="Times New Roman"/>
          <w:sz w:val="24"/>
          <w:szCs w:val="24"/>
        </w:rPr>
        <w:t xml:space="preserve"> w </w:t>
      </w:r>
      <w:r w:rsidRPr="005A7642">
        <w:rPr>
          <w:rFonts w:ascii="Times New Roman" w:hAnsi="Times New Roman"/>
          <w:sz w:val="24"/>
          <w:szCs w:val="24"/>
        </w:rPr>
        <w:t>okresie ostatnich trzech lat przed upływem terminu składania ofert (a jeżeli okres prowadzenia działalności jest krótszy -</w:t>
      </w:r>
      <w:r w:rsidR="0078133C">
        <w:rPr>
          <w:rFonts w:ascii="Times New Roman" w:hAnsi="Times New Roman"/>
          <w:sz w:val="24"/>
          <w:szCs w:val="24"/>
        </w:rPr>
        <w:t xml:space="preserve"> w </w:t>
      </w:r>
      <w:r w:rsidRPr="005A7642">
        <w:rPr>
          <w:rFonts w:ascii="Times New Roman" w:hAnsi="Times New Roman"/>
          <w:sz w:val="24"/>
          <w:szCs w:val="24"/>
        </w:rPr>
        <w:t>tym o</w:t>
      </w:r>
      <w:r w:rsidR="0078133C">
        <w:rPr>
          <w:rFonts w:ascii="Times New Roman" w:hAnsi="Times New Roman"/>
          <w:sz w:val="24"/>
          <w:szCs w:val="24"/>
        </w:rPr>
        <w:t>kresie) wykonał lub wykonuje co </w:t>
      </w:r>
      <w:r w:rsidRPr="005A7642">
        <w:rPr>
          <w:rFonts w:ascii="Times New Roman" w:hAnsi="Times New Roman"/>
          <w:sz w:val="24"/>
          <w:szCs w:val="24"/>
        </w:rPr>
        <w:t>najmniej dwie usługi odpowiadające swoim rodzajem usługom stanowiącym przedmiot zamówienia, każda</w:t>
      </w:r>
      <w:r w:rsidR="0078133C">
        <w:rPr>
          <w:rFonts w:ascii="Times New Roman" w:hAnsi="Times New Roman"/>
          <w:sz w:val="24"/>
          <w:szCs w:val="24"/>
        </w:rPr>
        <w:t xml:space="preserve"> o </w:t>
      </w:r>
      <w:r w:rsidRPr="005A7642">
        <w:rPr>
          <w:rFonts w:ascii="Times New Roman" w:hAnsi="Times New Roman"/>
          <w:sz w:val="24"/>
          <w:szCs w:val="24"/>
        </w:rPr>
        <w:t xml:space="preserve">wartości nie mniejszej niż 15.000,00 złotych brutto (słownie złotych brutto: piętnaście tysięcy złotych). </w:t>
      </w:r>
    </w:p>
    <w:p w14:paraId="10A5CCC4" w14:textId="77777777" w:rsidR="005A7642" w:rsidRPr="005A7642" w:rsidRDefault="005A7642" w:rsidP="005A7642">
      <w:pPr>
        <w:pStyle w:val="Akapitzlis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Pod pojęciem „usług odpowiadających swoim rodzajem usługom stanowiącym przedmiot zamówienia” zamawiający rozumie usługi przeprowadzania audytów informatycznych, mających</w:t>
      </w:r>
      <w:r w:rsidR="0078133C">
        <w:rPr>
          <w:rFonts w:ascii="Times New Roman" w:hAnsi="Times New Roman"/>
          <w:sz w:val="24"/>
          <w:szCs w:val="24"/>
        </w:rPr>
        <w:t xml:space="preserve"> w </w:t>
      </w:r>
      <w:r w:rsidRPr="005A7642">
        <w:rPr>
          <w:rFonts w:ascii="Times New Roman" w:hAnsi="Times New Roman"/>
          <w:sz w:val="24"/>
          <w:szCs w:val="24"/>
        </w:rPr>
        <w:t>swoim zakresie m.in. inwentaryzację zasobów sprzętowych</w:t>
      </w:r>
      <w:r w:rsidR="0078133C">
        <w:rPr>
          <w:rFonts w:ascii="Times New Roman" w:hAnsi="Times New Roman"/>
          <w:sz w:val="24"/>
          <w:szCs w:val="24"/>
        </w:rPr>
        <w:t xml:space="preserve"> i </w:t>
      </w:r>
      <w:r w:rsidRPr="005A7642">
        <w:rPr>
          <w:rFonts w:ascii="Times New Roman" w:hAnsi="Times New Roman"/>
          <w:sz w:val="24"/>
          <w:szCs w:val="24"/>
        </w:rPr>
        <w:t>programowych systemów informatycznych, bezpieczeństwo systemów informatycznych</w:t>
      </w:r>
      <w:r w:rsidR="0078133C">
        <w:rPr>
          <w:rFonts w:ascii="Times New Roman" w:hAnsi="Times New Roman"/>
          <w:sz w:val="24"/>
          <w:szCs w:val="24"/>
        </w:rPr>
        <w:t xml:space="preserve"> i </w:t>
      </w:r>
      <w:r w:rsidRPr="005A7642">
        <w:rPr>
          <w:rFonts w:ascii="Times New Roman" w:hAnsi="Times New Roman"/>
          <w:sz w:val="24"/>
          <w:szCs w:val="24"/>
        </w:rPr>
        <w:t>bezpieczeństwo przetwarzania informacji.</w:t>
      </w:r>
    </w:p>
    <w:p w14:paraId="43AD3AF8" w14:textId="77777777" w:rsidR="005A7642" w:rsidRPr="005A7642" w:rsidRDefault="005A7642" w:rsidP="005A7642">
      <w:pPr>
        <w:pStyle w:val="Akapitzlis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Na potwierdzenie spełnienia warunku</w:t>
      </w:r>
      <w:r w:rsidR="0078133C">
        <w:rPr>
          <w:rFonts w:ascii="Times New Roman" w:hAnsi="Times New Roman"/>
          <w:sz w:val="24"/>
          <w:szCs w:val="24"/>
        </w:rPr>
        <w:t xml:space="preserve"> w </w:t>
      </w:r>
      <w:r w:rsidRPr="005A7642">
        <w:rPr>
          <w:rFonts w:ascii="Times New Roman" w:hAnsi="Times New Roman"/>
          <w:sz w:val="24"/>
          <w:szCs w:val="24"/>
        </w:rPr>
        <w:t>zakresie wiedzy</w:t>
      </w:r>
      <w:r w:rsidR="0078133C">
        <w:rPr>
          <w:rFonts w:ascii="Times New Roman" w:hAnsi="Times New Roman"/>
          <w:sz w:val="24"/>
          <w:szCs w:val="24"/>
        </w:rPr>
        <w:t xml:space="preserve"> i </w:t>
      </w:r>
      <w:r w:rsidRPr="005A7642">
        <w:rPr>
          <w:rFonts w:ascii="Times New Roman" w:hAnsi="Times New Roman"/>
          <w:sz w:val="24"/>
          <w:szCs w:val="24"/>
        </w:rPr>
        <w:t xml:space="preserve">doświadczenia </w:t>
      </w:r>
      <w:r>
        <w:rPr>
          <w:rFonts w:ascii="Times New Roman" w:hAnsi="Times New Roman"/>
          <w:sz w:val="24"/>
          <w:szCs w:val="24"/>
        </w:rPr>
        <w:t>w</w:t>
      </w:r>
      <w:r w:rsidRPr="005A7642">
        <w:rPr>
          <w:rFonts w:ascii="Times New Roman" w:hAnsi="Times New Roman"/>
          <w:sz w:val="24"/>
          <w:szCs w:val="24"/>
        </w:rPr>
        <w:t>ykonawca zobowiązany jest przedłożyć wykaz usług, zgodnie</w:t>
      </w:r>
      <w:r w:rsidR="0078133C">
        <w:rPr>
          <w:rFonts w:ascii="Times New Roman" w:hAnsi="Times New Roman"/>
          <w:sz w:val="24"/>
          <w:szCs w:val="24"/>
        </w:rPr>
        <w:t xml:space="preserve"> z </w:t>
      </w:r>
      <w:r w:rsidRPr="005A7642">
        <w:rPr>
          <w:rFonts w:ascii="Times New Roman" w:hAnsi="Times New Roman"/>
          <w:sz w:val="24"/>
          <w:szCs w:val="24"/>
        </w:rPr>
        <w:t>wzorem stanowiącym załącznik</w:t>
      </w:r>
      <w:r w:rsidR="0078133C">
        <w:rPr>
          <w:rFonts w:ascii="Times New Roman" w:hAnsi="Times New Roman"/>
          <w:sz w:val="24"/>
          <w:szCs w:val="24"/>
        </w:rPr>
        <w:t xml:space="preserve"> do </w:t>
      </w:r>
      <w:r w:rsidRPr="005A7642">
        <w:rPr>
          <w:rFonts w:ascii="Times New Roman" w:hAnsi="Times New Roman"/>
          <w:sz w:val="24"/>
          <w:szCs w:val="24"/>
        </w:rPr>
        <w:t>zapytania ofertowego. Wykonanie lub wykonywanie usług zamieszczonych</w:t>
      </w:r>
      <w:r w:rsidR="0078133C">
        <w:rPr>
          <w:rFonts w:ascii="Times New Roman" w:hAnsi="Times New Roman"/>
          <w:sz w:val="24"/>
          <w:szCs w:val="24"/>
        </w:rPr>
        <w:t xml:space="preserve"> w </w:t>
      </w:r>
      <w:r w:rsidRPr="005A7642">
        <w:rPr>
          <w:rFonts w:ascii="Times New Roman" w:hAnsi="Times New Roman"/>
          <w:sz w:val="24"/>
          <w:szCs w:val="24"/>
        </w:rPr>
        <w:t>wykazie musi być potwierdzone poświadczonymi za zgodność</w:t>
      </w:r>
      <w:r w:rsidR="0078133C">
        <w:rPr>
          <w:rFonts w:ascii="Times New Roman" w:hAnsi="Times New Roman"/>
          <w:sz w:val="24"/>
          <w:szCs w:val="24"/>
        </w:rPr>
        <w:t xml:space="preserve"> z </w:t>
      </w:r>
      <w:r w:rsidRPr="005A7642">
        <w:rPr>
          <w:rFonts w:ascii="Times New Roman" w:hAnsi="Times New Roman"/>
          <w:sz w:val="24"/>
          <w:szCs w:val="24"/>
        </w:rPr>
        <w:t>oryginałem referencjami,</w:t>
      </w:r>
      <w:r w:rsidR="0078133C">
        <w:rPr>
          <w:rFonts w:ascii="Times New Roman" w:hAnsi="Times New Roman"/>
          <w:sz w:val="24"/>
          <w:szCs w:val="24"/>
        </w:rPr>
        <w:t xml:space="preserve"> że </w:t>
      </w:r>
      <w:r w:rsidRPr="005A7642">
        <w:rPr>
          <w:rFonts w:ascii="Times New Roman" w:hAnsi="Times New Roman"/>
          <w:sz w:val="24"/>
          <w:szCs w:val="24"/>
        </w:rPr>
        <w:t>usługi te zostały wykonane należycie.</w:t>
      </w:r>
    </w:p>
    <w:p w14:paraId="67BC05AC" w14:textId="77777777" w:rsidR="005A7642" w:rsidRPr="005A7642" w:rsidRDefault="005A7642" w:rsidP="005A764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A7642">
        <w:rPr>
          <w:rFonts w:ascii="Times New Roman" w:hAnsi="Times New Roman"/>
          <w:b/>
          <w:sz w:val="24"/>
          <w:szCs w:val="24"/>
        </w:rPr>
        <w:t>Dysponowanie osobami zdolnymi</w:t>
      </w:r>
      <w:r w:rsidR="0078133C">
        <w:rPr>
          <w:rFonts w:ascii="Times New Roman" w:hAnsi="Times New Roman"/>
          <w:b/>
          <w:sz w:val="24"/>
          <w:szCs w:val="24"/>
        </w:rPr>
        <w:t xml:space="preserve"> do </w:t>
      </w:r>
      <w:r w:rsidRPr="005A7642">
        <w:rPr>
          <w:rFonts w:ascii="Times New Roman" w:hAnsi="Times New Roman"/>
          <w:b/>
          <w:sz w:val="24"/>
          <w:szCs w:val="24"/>
        </w:rPr>
        <w:t>wykonania zamówienia</w:t>
      </w:r>
    </w:p>
    <w:p w14:paraId="33327F90" w14:textId="77777777" w:rsidR="005A7642" w:rsidRPr="005A7642" w:rsidRDefault="005A7642" w:rsidP="005A7642">
      <w:pPr>
        <w:pStyle w:val="Akapitzlis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O udzielenie zamówienia mogą ubiegać</w:t>
      </w:r>
      <w:r w:rsidR="0078133C">
        <w:rPr>
          <w:rFonts w:ascii="Times New Roman" w:hAnsi="Times New Roman"/>
          <w:sz w:val="24"/>
          <w:szCs w:val="24"/>
        </w:rPr>
        <w:t xml:space="preserve"> się </w:t>
      </w:r>
      <w:r w:rsidRPr="005A7642">
        <w:rPr>
          <w:rFonts w:ascii="Times New Roman" w:hAnsi="Times New Roman"/>
          <w:sz w:val="24"/>
          <w:szCs w:val="24"/>
        </w:rPr>
        <w:t>wykonawcy, którzy wykażą,</w:t>
      </w:r>
      <w:r w:rsidR="0078133C">
        <w:rPr>
          <w:rFonts w:ascii="Times New Roman" w:hAnsi="Times New Roman"/>
          <w:sz w:val="24"/>
          <w:szCs w:val="24"/>
        </w:rPr>
        <w:t xml:space="preserve"> że </w:t>
      </w:r>
      <w:r w:rsidRPr="005A7642">
        <w:rPr>
          <w:rFonts w:ascii="Times New Roman" w:hAnsi="Times New Roman"/>
          <w:sz w:val="24"/>
          <w:szCs w:val="24"/>
        </w:rPr>
        <w:t>dysponują lub będą dysponować osobami, które będą uczestniczyć</w:t>
      </w:r>
      <w:r w:rsidR="0078133C">
        <w:rPr>
          <w:rFonts w:ascii="Times New Roman" w:hAnsi="Times New Roman"/>
          <w:sz w:val="24"/>
          <w:szCs w:val="24"/>
        </w:rPr>
        <w:t xml:space="preserve"> w </w:t>
      </w:r>
      <w:r w:rsidRPr="005A7642">
        <w:rPr>
          <w:rFonts w:ascii="Times New Roman" w:hAnsi="Times New Roman"/>
          <w:sz w:val="24"/>
          <w:szCs w:val="24"/>
        </w:rPr>
        <w:t>wykonaniu zamówienia, spełniającymi następujące wymagania:</w:t>
      </w:r>
    </w:p>
    <w:p w14:paraId="33547641" w14:textId="77777777" w:rsidR="005A7642" w:rsidRPr="005A7642" w:rsidRDefault="005A7642" w:rsidP="005A7642">
      <w:pPr>
        <w:pStyle w:val="Akapitzlis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Ekspert ds. audytu IT</w:t>
      </w:r>
      <w:r w:rsidR="0078133C">
        <w:rPr>
          <w:rFonts w:ascii="Times New Roman" w:hAnsi="Times New Roman"/>
          <w:sz w:val="24"/>
          <w:szCs w:val="24"/>
        </w:rPr>
        <w:t xml:space="preserve"> i </w:t>
      </w:r>
      <w:r w:rsidRPr="005A7642">
        <w:rPr>
          <w:rFonts w:ascii="Times New Roman" w:hAnsi="Times New Roman"/>
          <w:sz w:val="24"/>
          <w:szCs w:val="24"/>
        </w:rPr>
        <w:t>bezpieczeństwa - minimum 2 osoby posiadające następujące kwalifikacje</w:t>
      </w:r>
      <w:r w:rsidR="0078133C">
        <w:rPr>
          <w:rFonts w:ascii="Times New Roman" w:hAnsi="Times New Roman"/>
          <w:sz w:val="24"/>
          <w:szCs w:val="24"/>
        </w:rPr>
        <w:t xml:space="preserve"> i </w:t>
      </w:r>
      <w:r w:rsidRPr="005A7642">
        <w:rPr>
          <w:rFonts w:ascii="Times New Roman" w:hAnsi="Times New Roman"/>
          <w:sz w:val="24"/>
          <w:szCs w:val="24"/>
        </w:rPr>
        <w:t>doświadczenie zawodowe:</w:t>
      </w:r>
    </w:p>
    <w:p w14:paraId="4A496544" w14:textId="77777777" w:rsidR="005A7642" w:rsidRPr="005A7642" w:rsidRDefault="005A7642" w:rsidP="005A7642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wykształcenie wyższe;</w:t>
      </w:r>
    </w:p>
    <w:p w14:paraId="7CBED0BE" w14:textId="77777777" w:rsidR="005A7642" w:rsidRPr="005A7642" w:rsidRDefault="005A7642" w:rsidP="005A7642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posiada co najmniej 3-letnie doświadczenie</w:t>
      </w:r>
      <w:r w:rsidR="0078133C">
        <w:rPr>
          <w:rFonts w:ascii="Times New Roman" w:hAnsi="Times New Roman"/>
          <w:sz w:val="24"/>
          <w:szCs w:val="24"/>
        </w:rPr>
        <w:t xml:space="preserve"> w </w:t>
      </w:r>
      <w:r w:rsidRPr="005A7642">
        <w:rPr>
          <w:rFonts w:ascii="Times New Roman" w:hAnsi="Times New Roman"/>
          <w:sz w:val="24"/>
          <w:szCs w:val="24"/>
        </w:rPr>
        <w:t>zakresie przeprowadzania audytów odpowiadających swoim zakresem przedmiotowi niniejszego zamówienia;</w:t>
      </w:r>
    </w:p>
    <w:p w14:paraId="3F5B1092" w14:textId="4AC78753" w:rsidR="005A7642" w:rsidRPr="005A7642" w:rsidRDefault="005A7642" w:rsidP="005A7642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co najmniej jeden</w:t>
      </w:r>
      <w:r w:rsidR="0078133C">
        <w:rPr>
          <w:rFonts w:ascii="Times New Roman" w:hAnsi="Times New Roman"/>
          <w:sz w:val="24"/>
          <w:szCs w:val="24"/>
        </w:rPr>
        <w:t xml:space="preserve"> z </w:t>
      </w:r>
      <w:r w:rsidRPr="005A7642">
        <w:rPr>
          <w:rFonts w:ascii="Times New Roman" w:hAnsi="Times New Roman"/>
          <w:sz w:val="24"/>
          <w:szCs w:val="24"/>
        </w:rPr>
        <w:t xml:space="preserve">ekspertów </w:t>
      </w:r>
      <w:r w:rsidR="001C2732">
        <w:rPr>
          <w:rFonts w:ascii="Times New Roman" w:hAnsi="Times New Roman"/>
          <w:sz w:val="24"/>
          <w:szCs w:val="24"/>
        </w:rPr>
        <w:t>musi</w:t>
      </w:r>
      <w:r w:rsidR="001C2732" w:rsidRPr="005A7642">
        <w:rPr>
          <w:rFonts w:ascii="Times New Roman" w:hAnsi="Times New Roman"/>
          <w:sz w:val="24"/>
          <w:szCs w:val="24"/>
        </w:rPr>
        <w:t xml:space="preserve"> </w:t>
      </w:r>
      <w:r w:rsidRPr="005A7642">
        <w:rPr>
          <w:rFonts w:ascii="Times New Roman" w:hAnsi="Times New Roman"/>
          <w:sz w:val="24"/>
          <w:szCs w:val="24"/>
        </w:rPr>
        <w:t>posiadać aktualne certyfikaty audytora wiodącego norm: ISO 27001</w:t>
      </w:r>
      <w:r w:rsidR="0078133C">
        <w:rPr>
          <w:rFonts w:ascii="Times New Roman" w:hAnsi="Times New Roman"/>
          <w:sz w:val="24"/>
          <w:szCs w:val="24"/>
        </w:rPr>
        <w:t xml:space="preserve"> i </w:t>
      </w:r>
      <w:r w:rsidRPr="005A7642">
        <w:rPr>
          <w:rFonts w:ascii="Times New Roman" w:hAnsi="Times New Roman"/>
          <w:sz w:val="24"/>
          <w:szCs w:val="24"/>
        </w:rPr>
        <w:t>ISO 22301 lub równoważne;</w:t>
      </w:r>
    </w:p>
    <w:p w14:paraId="23977B25" w14:textId="77777777" w:rsidR="005A7642" w:rsidRPr="005A7642" w:rsidRDefault="005A7642" w:rsidP="005A7642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pozostali członkowie zespołu eksperckiego powinni posiadać certyfikat audytora wiodącego norm: ISO 27001 lub ISO 22301 lub równoważne;</w:t>
      </w:r>
    </w:p>
    <w:p w14:paraId="055C0693" w14:textId="77777777" w:rsidR="005A7642" w:rsidRPr="005A7642" w:rsidRDefault="005A7642" w:rsidP="005A7642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posiada doświadczenie</w:t>
      </w:r>
      <w:r w:rsidR="0078133C">
        <w:rPr>
          <w:rFonts w:ascii="Times New Roman" w:hAnsi="Times New Roman"/>
          <w:sz w:val="24"/>
          <w:szCs w:val="24"/>
        </w:rPr>
        <w:t xml:space="preserve"> w </w:t>
      </w:r>
      <w:r w:rsidRPr="005A7642">
        <w:rPr>
          <w:rFonts w:ascii="Times New Roman" w:hAnsi="Times New Roman"/>
          <w:sz w:val="24"/>
          <w:szCs w:val="24"/>
        </w:rPr>
        <w:t>zakresie przeprowadzania audytów</w:t>
      </w:r>
      <w:r w:rsidR="0078133C">
        <w:rPr>
          <w:rFonts w:ascii="Times New Roman" w:hAnsi="Times New Roman"/>
          <w:sz w:val="24"/>
          <w:szCs w:val="24"/>
        </w:rPr>
        <w:t xml:space="preserve"> w </w:t>
      </w:r>
      <w:r w:rsidRPr="005A7642">
        <w:rPr>
          <w:rFonts w:ascii="Times New Roman" w:hAnsi="Times New Roman"/>
          <w:sz w:val="24"/>
          <w:szCs w:val="24"/>
        </w:rPr>
        <w:t>obszarze zgodności</w:t>
      </w:r>
      <w:r w:rsidR="0078133C">
        <w:rPr>
          <w:rFonts w:ascii="Times New Roman" w:hAnsi="Times New Roman"/>
          <w:sz w:val="24"/>
          <w:szCs w:val="24"/>
        </w:rPr>
        <w:t xml:space="preserve"> z </w:t>
      </w:r>
      <w:r w:rsidRPr="005A7642">
        <w:rPr>
          <w:rFonts w:ascii="Times New Roman" w:hAnsi="Times New Roman"/>
          <w:sz w:val="24"/>
          <w:szCs w:val="24"/>
        </w:rPr>
        <w:t>RODO.</w:t>
      </w:r>
    </w:p>
    <w:p w14:paraId="3674D77F" w14:textId="77777777" w:rsidR="005A7642" w:rsidRPr="005A7642" w:rsidRDefault="005A7642" w:rsidP="005A7642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7642">
        <w:rPr>
          <w:rFonts w:ascii="Times New Roman" w:hAnsi="Times New Roman"/>
          <w:sz w:val="24"/>
          <w:szCs w:val="24"/>
        </w:rPr>
        <w:t>Jako certyfikat równoważny zamawiający rozumie posiadanie certyfikatów analogicznych</w:t>
      </w:r>
      <w:r w:rsidR="0078133C">
        <w:rPr>
          <w:rFonts w:ascii="Times New Roman" w:hAnsi="Times New Roman"/>
          <w:sz w:val="24"/>
          <w:szCs w:val="24"/>
        </w:rPr>
        <w:t xml:space="preserve"> do </w:t>
      </w:r>
      <w:r w:rsidRPr="005A7642">
        <w:rPr>
          <w:rFonts w:ascii="Times New Roman" w:hAnsi="Times New Roman"/>
          <w:sz w:val="24"/>
          <w:szCs w:val="24"/>
        </w:rPr>
        <w:t>zakresu wskazanych certyfikatów tj. dotyczących analogicznej dziedziny merytorycznej wynikającej</w:t>
      </w:r>
      <w:r w:rsidR="0078133C">
        <w:rPr>
          <w:rFonts w:ascii="Times New Roman" w:hAnsi="Times New Roman"/>
          <w:sz w:val="24"/>
          <w:szCs w:val="24"/>
        </w:rPr>
        <w:t xml:space="preserve"> z </w:t>
      </w:r>
      <w:r w:rsidRPr="005A7642">
        <w:rPr>
          <w:rFonts w:ascii="Times New Roman" w:hAnsi="Times New Roman"/>
          <w:sz w:val="24"/>
          <w:szCs w:val="24"/>
        </w:rPr>
        <w:t>roli, której dotyczy certyfikat, analogicznego stopnia poziomu kompetencji, analogicznego poziomu doświadczenia zawodowego wymaganego dla otrzymania danego certyfikatu itp.</w:t>
      </w:r>
    </w:p>
    <w:p w14:paraId="3B7BEF6A" w14:textId="77777777" w:rsidR="00FD2E28" w:rsidRPr="00CA79D5" w:rsidRDefault="00FD2E28" w:rsidP="005A7642">
      <w:pPr>
        <w:pStyle w:val="Akapitzlist"/>
        <w:pageBreakBefore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9D5">
        <w:rPr>
          <w:rFonts w:ascii="Times New Roman" w:hAnsi="Times New Roman" w:cs="Times New Roman"/>
          <w:sz w:val="24"/>
          <w:szCs w:val="24"/>
        </w:rPr>
        <w:lastRenderedPageBreak/>
        <w:t>Przy wyb</w:t>
      </w:r>
      <w:r>
        <w:rPr>
          <w:rFonts w:ascii="Times New Roman" w:hAnsi="Times New Roman" w:cs="Times New Roman"/>
          <w:sz w:val="24"/>
          <w:szCs w:val="24"/>
        </w:rPr>
        <w:t>orze najkorzystniejszej oferty z</w:t>
      </w:r>
      <w:r w:rsidRPr="00CA79D5">
        <w:rPr>
          <w:rFonts w:ascii="Times New Roman" w:hAnsi="Times New Roman" w:cs="Times New Roman"/>
          <w:sz w:val="24"/>
          <w:szCs w:val="24"/>
        </w:rPr>
        <w:t>amawiający będzie kierować</w:t>
      </w:r>
      <w:r w:rsidR="0078133C">
        <w:rPr>
          <w:rFonts w:ascii="Times New Roman" w:hAnsi="Times New Roman" w:cs="Times New Roman"/>
          <w:sz w:val="24"/>
          <w:szCs w:val="24"/>
        </w:rPr>
        <w:t xml:space="preserve"> się </w:t>
      </w:r>
      <w:r>
        <w:rPr>
          <w:rFonts w:ascii="Times New Roman" w:hAnsi="Times New Roman" w:cs="Times New Roman"/>
          <w:sz w:val="24"/>
          <w:szCs w:val="24"/>
        </w:rPr>
        <w:t>kryterium</w:t>
      </w:r>
      <w:r w:rsidRPr="00CA7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ceny.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961"/>
        <w:gridCol w:w="2693"/>
      </w:tblGrid>
      <w:tr w:rsidR="00FD2E28" w:rsidRPr="00CA79D5" w14:paraId="6FDE2702" w14:textId="77777777" w:rsidTr="000C3669">
        <w:trPr>
          <w:cantSplit/>
        </w:trPr>
        <w:tc>
          <w:tcPr>
            <w:tcW w:w="780" w:type="dxa"/>
            <w:shd w:val="pct5" w:color="auto" w:fill="auto"/>
            <w:vAlign w:val="center"/>
          </w:tcPr>
          <w:p w14:paraId="1C9C8BE7" w14:textId="77777777" w:rsidR="00FD2E28" w:rsidRPr="00CA79D5" w:rsidRDefault="00FD2E28" w:rsidP="000C3669">
            <w:pPr>
              <w:pStyle w:val="Tekstpodstawowywcity2"/>
              <w:spacing w:before="60" w:after="60" w:line="30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9D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shd w:val="pct5" w:color="auto" w:fill="auto"/>
            <w:vAlign w:val="center"/>
          </w:tcPr>
          <w:p w14:paraId="3CAFE0F4" w14:textId="77777777" w:rsidR="00FD2E28" w:rsidRPr="00CA79D5" w:rsidRDefault="00FD2E28" w:rsidP="000C3669">
            <w:pPr>
              <w:pStyle w:val="Tekstpodstawowywcity2"/>
              <w:spacing w:before="60" w:after="60" w:line="30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9D5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4255C7C8" w14:textId="77777777" w:rsidR="00FD2E28" w:rsidRPr="00CA79D5" w:rsidRDefault="00FD2E28" w:rsidP="000C3669">
            <w:pPr>
              <w:pStyle w:val="Tekstpodstawowywcity2"/>
              <w:spacing w:before="60" w:after="60" w:line="30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9D5">
              <w:rPr>
                <w:rFonts w:ascii="Times New Roman" w:hAnsi="Times New Roman"/>
                <w:b/>
                <w:sz w:val="24"/>
                <w:szCs w:val="24"/>
              </w:rPr>
              <w:t>Liczba punktów</w:t>
            </w:r>
          </w:p>
        </w:tc>
      </w:tr>
      <w:tr w:rsidR="00FD2E28" w:rsidRPr="00CA79D5" w14:paraId="61F9BE22" w14:textId="77777777" w:rsidTr="000C3669">
        <w:trPr>
          <w:cantSplit/>
        </w:trPr>
        <w:tc>
          <w:tcPr>
            <w:tcW w:w="780" w:type="dxa"/>
            <w:vAlign w:val="center"/>
          </w:tcPr>
          <w:p w14:paraId="388B7263" w14:textId="77777777" w:rsidR="00FD2E28" w:rsidRPr="00CA79D5" w:rsidRDefault="00FD2E28" w:rsidP="000C3669">
            <w:pPr>
              <w:pStyle w:val="Tekstpodstawowywcity2"/>
              <w:spacing w:before="60" w:after="60" w:line="30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9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58B000C7" w14:textId="77777777" w:rsidR="00FD2E28" w:rsidRPr="00CA79D5" w:rsidRDefault="00FD2E28" w:rsidP="000C3669">
            <w:pPr>
              <w:pStyle w:val="Tekstpodstawowywcity2"/>
              <w:spacing w:before="60" w:after="60" w:line="3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9D5"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693" w:type="dxa"/>
            <w:vAlign w:val="center"/>
          </w:tcPr>
          <w:p w14:paraId="731AB0B3" w14:textId="77777777" w:rsidR="00FD2E28" w:rsidRPr="00CA79D5" w:rsidRDefault="00FD2E28" w:rsidP="000C3669">
            <w:pPr>
              <w:pStyle w:val="Tekstpodstawowywcity2"/>
              <w:spacing w:before="60" w:after="60" w:line="30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D2E28" w:rsidRPr="00CA79D5" w14:paraId="1C363FDC" w14:textId="77777777" w:rsidTr="000C3669">
        <w:trPr>
          <w:cantSplit/>
        </w:trPr>
        <w:tc>
          <w:tcPr>
            <w:tcW w:w="5741" w:type="dxa"/>
            <w:gridSpan w:val="2"/>
            <w:vAlign w:val="center"/>
          </w:tcPr>
          <w:p w14:paraId="450008F9" w14:textId="77777777" w:rsidR="00FD2E28" w:rsidRPr="00CA79D5" w:rsidRDefault="00FD2E28" w:rsidP="000C3669">
            <w:pPr>
              <w:pStyle w:val="Tekstpodstawowywcity2"/>
              <w:spacing w:before="60" w:after="60" w:line="300" w:lineRule="atLeast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A79D5"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693" w:type="dxa"/>
            <w:vAlign w:val="center"/>
          </w:tcPr>
          <w:p w14:paraId="2D652481" w14:textId="77777777" w:rsidR="00FD2E28" w:rsidRPr="00CA79D5" w:rsidRDefault="00FD2E28" w:rsidP="000C3669">
            <w:pPr>
              <w:pStyle w:val="Tekstpodstawowywcity2"/>
              <w:spacing w:before="60" w:after="60" w:line="30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9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83C89FA" w14:textId="77777777" w:rsidR="00FD2E28" w:rsidRPr="00CA79D5" w:rsidRDefault="00FD2E28" w:rsidP="00FD2E28">
      <w:pPr>
        <w:pStyle w:val="Standard"/>
        <w:tabs>
          <w:tab w:val="left" w:pos="717"/>
        </w:tabs>
        <w:spacing w:before="60" w:after="60" w:line="300" w:lineRule="atLeast"/>
        <w:ind w:left="720"/>
        <w:rPr>
          <w:sz w:val="24"/>
          <w:szCs w:val="24"/>
        </w:rPr>
      </w:pPr>
    </w:p>
    <w:p w14:paraId="7586185B" w14:textId="77777777" w:rsidR="00FD2E28" w:rsidRDefault="00FD2E28" w:rsidP="00FD2E28">
      <w:pPr>
        <w:pStyle w:val="Standard"/>
        <w:tabs>
          <w:tab w:val="left" w:pos="717"/>
        </w:tabs>
        <w:spacing w:before="60" w:after="60" w:line="300" w:lineRule="atLeast"/>
        <w:ind w:left="720"/>
        <w:rPr>
          <w:sz w:val="24"/>
          <w:szCs w:val="24"/>
        </w:rPr>
      </w:pPr>
      <w:r w:rsidRPr="00CA79D5">
        <w:rPr>
          <w:sz w:val="24"/>
          <w:szCs w:val="24"/>
        </w:rPr>
        <w:t>W kryterium „Cena”, najwyższą liczbę punktów (zgodną</w:t>
      </w:r>
      <w:r w:rsidR="0078133C">
        <w:rPr>
          <w:sz w:val="24"/>
          <w:szCs w:val="24"/>
        </w:rPr>
        <w:t xml:space="preserve"> z </w:t>
      </w:r>
      <w:r w:rsidRPr="00CA79D5">
        <w:rPr>
          <w:sz w:val="24"/>
          <w:szCs w:val="24"/>
        </w:rPr>
        <w:t>tabelą) otrzyma oferta zawierająca najniższą całkowitą cenę brutto,</w:t>
      </w:r>
      <w:r w:rsidR="0078133C">
        <w:rPr>
          <w:sz w:val="24"/>
          <w:szCs w:val="24"/>
        </w:rPr>
        <w:t xml:space="preserve"> a </w:t>
      </w:r>
      <w:r w:rsidRPr="00CA79D5">
        <w:rPr>
          <w:sz w:val="24"/>
          <w:szCs w:val="24"/>
        </w:rPr>
        <w:t xml:space="preserve">każda </w:t>
      </w:r>
      <w:r w:rsidR="00D77039">
        <w:rPr>
          <w:sz w:val="24"/>
          <w:szCs w:val="24"/>
        </w:rPr>
        <w:t>następna odpowiednio zgodnie</w:t>
      </w:r>
      <w:r w:rsidR="0078133C">
        <w:rPr>
          <w:sz w:val="24"/>
          <w:szCs w:val="24"/>
        </w:rPr>
        <w:t xml:space="preserve"> ze </w:t>
      </w:r>
      <w:r w:rsidRPr="00CA79D5">
        <w:rPr>
          <w:sz w:val="24"/>
          <w:szCs w:val="24"/>
        </w:rPr>
        <w:t>wzorem:</w:t>
      </w:r>
    </w:p>
    <w:p w14:paraId="34614169" w14:textId="77777777" w:rsidR="00FD2E28" w:rsidRPr="00CB3142" w:rsidRDefault="00FD2E28" w:rsidP="00FD2E28">
      <w:pPr>
        <w:pStyle w:val="Standard"/>
        <w:tabs>
          <w:tab w:val="left" w:pos="717"/>
        </w:tabs>
        <w:spacing w:before="60" w:after="60" w:line="300" w:lineRule="atLeast"/>
        <w:ind w:left="720"/>
        <w:rPr>
          <w:sz w:val="24"/>
          <w:szCs w:val="24"/>
        </w:rPr>
      </w:pPr>
      <w:r w:rsidRPr="002346F5">
        <w:rPr>
          <w:position w:val="-10"/>
          <w:sz w:val="24"/>
          <w:szCs w:val="24"/>
        </w:rPr>
        <w:object w:dxaOrig="180" w:dyaOrig="340" w14:anchorId="4C68EB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7.65pt" o:ole="">
            <v:imagedata r:id="rId7" o:title=""/>
          </v:shape>
          <o:OLEObject Type="Embed" ProgID="Equation.3" ShapeID="_x0000_i1025" DrawAspect="Content" ObjectID="_1595152541" r:id="rId8"/>
        </w:objec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Liczba punktów oferty ocenianej  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cena oferty z najniższą ceną×100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cena oferty ocenianej</m:t>
              </m:r>
            </m:den>
          </m:f>
        </m:oMath>
      </m:oMathPara>
    </w:p>
    <w:p w14:paraId="121737C8" w14:textId="77777777" w:rsidR="00FD2E28" w:rsidRDefault="00FD2E28" w:rsidP="00FD2E28">
      <w:pPr>
        <w:pStyle w:val="Standard"/>
        <w:tabs>
          <w:tab w:val="left" w:pos="717"/>
        </w:tabs>
        <w:spacing w:before="60" w:after="60" w:line="300" w:lineRule="atLeast"/>
        <w:ind w:left="720"/>
        <w:rPr>
          <w:sz w:val="24"/>
          <w:szCs w:val="24"/>
        </w:rPr>
      </w:pPr>
    </w:p>
    <w:p w14:paraId="1FC3B6F2" w14:textId="77777777" w:rsidR="00FD2E28" w:rsidRPr="00114CEF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4CEF">
        <w:rPr>
          <w:rFonts w:ascii="Times New Roman" w:hAnsi="Times New Roman" w:cs="Times New Roman"/>
          <w:sz w:val="24"/>
          <w:szCs w:val="24"/>
        </w:rPr>
        <w:t>Zamówienia udziela</w:t>
      </w:r>
      <w:r w:rsidR="0078133C">
        <w:rPr>
          <w:rFonts w:ascii="Times New Roman" w:hAnsi="Times New Roman" w:cs="Times New Roman"/>
          <w:sz w:val="24"/>
          <w:szCs w:val="24"/>
        </w:rPr>
        <w:t xml:space="preserve"> się </w:t>
      </w:r>
      <w:r w:rsidRPr="00114CEF">
        <w:rPr>
          <w:rFonts w:ascii="Times New Roman" w:hAnsi="Times New Roman" w:cs="Times New Roman"/>
          <w:sz w:val="24"/>
          <w:szCs w:val="24"/>
        </w:rPr>
        <w:t>wykonawcy, który po uwzględnieniu wszystkich potrzeb</w:t>
      </w:r>
      <w:r w:rsidR="0078133C">
        <w:rPr>
          <w:rFonts w:ascii="Times New Roman" w:hAnsi="Times New Roman" w:cs="Times New Roman"/>
          <w:sz w:val="24"/>
          <w:szCs w:val="24"/>
        </w:rPr>
        <w:t xml:space="preserve"> i </w:t>
      </w:r>
      <w:r w:rsidRPr="00114CEF">
        <w:rPr>
          <w:rFonts w:ascii="Times New Roman" w:hAnsi="Times New Roman" w:cs="Times New Roman"/>
          <w:sz w:val="24"/>
          <w:szCs w:val="24"/>
        </w:rPr>
        <w:t>wymogów zamawiającego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Pr="00114CEF">
        <w:rPr>
          <w:rFonts w:ascii="Times New Roman" w:hAnsi="Times New Roman" w:cs="Times New Roman"/>
          <w:sz w:val="24"/>
          <w:szCs w:val="24"/>
        </w:rPr>
        <w:t>zakresie przedmiotu zamówienia wskazanych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Pr="00114CEF">
        <w:rPr>
          <w:rFonts w:ascii="Times New Roman" w:hAnsi="Times New Roman" w:cs="Times New Roman"/>
          <w:sz w:val="24"/>
          <w:szCs w:val="24"/>
        </w:rPr>
        <w:t>zaproszeniu</w:t>
      </w:r>
      <w:r w:rsidR="0078133C">
        <w:rPr>
          <w:rFonts w:ascii="Times New Roman" w:hAnsi="Times New Roman" w:cs="Times New Roman"/>
          <w:sz w:val="24"/>
          <w:szCs w:val="24"/>
        </w:rPr>
        <w:t xml:space="preserve"> do </w:t>
      </w:r>
      <w:r w:rsidRPr="00114CEF">
        <w:rPr>
          <w:rFonts w:ascii="Times New Roman" w:hAnsi="Times New Roman" w:cs="Times New Roman"/>
          <w:sz w:val="24"/>
          <w:szCs w:val="24"/>
        </w:rPr>
        <w:t>składania ofert – zaoferował najkorzystniejszą ofertę tj. ofertę, która uzyskała największą liczbę punktów.</w:t>
      </w:r>
    </w:p>
    <w:p w14:paraId="324E19BD" w14:textId="77777777" w:rsidR="00FD2E28" w:rsidRPr="00114CEF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</w:t>
      </w:r>
      <w:r w:rsidRPr="00114CEF">
        <w:rPr>
          <w:rFonts w:ascii="Times New Roman" w:hAnsi="Times New Roman" w:cs="Times New Roman"/>
          <w:sz w:val="24"/>
          <w:szCs w:val="24"/>
        </w:rPr>
        <w:t>ykonawcy, która ni</w:t>
      </w:r>
      <w:r>
        <w:rPr>
          <w:rFonts w:ascii="Times New Roman" w:hAnsi="Times New Roman" w:cs="Times New Roman"/>
          <w:sz w:val="24"/>
          <w:szCs w:val="24"/>
        </w:rPr>
        <w:t>e uwzględnia potrzeb</w:t>
      </w:r>
      <w:r w:rsidR="0078133C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wymogów z</w:t>
      </w:r>
      <w:r w:rsidR="00D77039">
        <w:rPr>
          <w:rFonts w:ascii="Times New Roman" w:hAnsi="Times New Roman" w:cs="Times New Roman"/>
          <w:sz w:val="24"/>
          <w:szCs w:val="24"/>
        </w:rPr>
        <w:t>mawiającego nie </w:t>
      </w:r>
      <w:r w:rsidRPr="00114CEF">
        <w:rPr>
          <w:rFonts w:ascii="Times New Roman" w:hAnsi="Times New Roman" w:cs="Times New Roman"/>
          <w:sz w:val="24"/>
          <w:szCs w:val="24"/>
        </w:rPr>
        <w:t>podlega uwzględnieniu.</w:t>
      </w:r>
    </w:p>
    <w:p w14:paraId="793E277F" w14:textId="56737E0F" w:rsidR="00FD2E28" w:rsidRPr="00114CEF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4CEF">
        <w:rPr>
          <w:rFonts w:ascii="Times New Roman" w:hAnsi="Times New Roman" w:cs="Times New Roman"/>
          <w:sz w:val="24"/>
          <w:szCs w:val="24"/>
        </w:rPr>
        <w:t>Oferty zawierające</w:t>
      </w:r>
      <w:r>
        <w:rPr>
          <w:rFonts w:ascii="Times New Roman" w:hAnsi="Times New Roman" w:cs="Times New Roman"/>
          <w:sz w:val="24"/>
          <w:szCs w:val="24"/>
        </w:rPr>
        <w:t xml:space="preserve"> osoby zaangażowane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realizację</w:t>
      </w:r>
      <w:r w:rsidRPr="00114CEF">
        <w:rPr>
          <w:rFonts w:ascii="Times New Roman" w:hAnsi="Times New Roman" w:cs="Times New Roman"/>
          <w:sz w:val="24"/>
          <w:szCs w:val="24"/>
        </w:rPr>
        <w:t xml:space="preserve"> zadania</w:t>
      </w:r>
      <w:r w:rsidR="001C2732">
        <w:rPr>
          <w:rFonts w:ascii="Times New Roman" w:hAnsi="Times New Roman" w:cs="Times New Roman"/>
          <w:sz w:val="24"/>
          <w:szCs w:val="24"/>
        </w:rPr>
        <w:t>, które</w:t>
      </w:r>
      <w:r w:rsidRPr="00114CEF">
        <w:rPr>
          <w:rFonts w:ascii="Times New Roman" w:hAnsi="Times New Roman" w:cs="Times New Roman"/>
          <w:sz w:val="24"/>
          <w:szCs w:val="24"/>
        </w:rPr>
        <w:t xml:space="preserve"> </w:t>
      </w:r>
      <w:r w:rsidR="001C2732">
        <w:rPr>
          <w:rFonts w:ascii="Times New Roman" w:hAnsi="Times New Roman" w:cs="Times New Roman"/>
          <w:sz w:val="24"/>
          <w:szCs w:val="24"/>
        </w:rPr>
        <w:t xml:space="preserve">są </w:t>
      </w:r>
      <w:r w:rsidR="0078133C">
        <w:rPr>
          <w:rFonts w:ascii="Times New Roman" w:hAnsi="Times New Roman" w:cs="Times New Roman"/>
          <w:sz w:val="24"/>
          <w:szCs w:val="24"/>
        </w:rPr>
        <w:t>w </w:t>
      </w:r>
      <w:r w:rsidRPr="00114CEF">
        <w:rPr>
          <w:rFonts w:ascii="Times New Roman" w:hAnsi="Times New Roman" w:cs="Times New Roman"/>
          <w:sz w:val="24"/>
          <w:szCs w:val="24"/>
        </w:rPr>
        <w:t>konflikcie interesów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14CEF">
        <w:rPr>
          <w:rFonts w:ascii="Times New Roman" w:hAnsi="Times New Roman" w:cs="Times New Roman"/>
          <w:sz w:val="24"/>
          <w:szCs w:val="24"/>
        </w:rPr>
        <w:t>amawiającym (zaangażowanie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Pr="00114CEF">
        <w:rPr>
          <w:rFonts w:ascii="Times New Roman" w:hAnsi="Times New Roman" w:cs="Times New Roman"/>
          <w:sz w:val="24"/>
          <w:szCs w:val="24"/>
        </w:rPr>
        <w:t>tworzenie systemu, powiązanych osobowo</w:t>
      </w:r>
      <w:r w:rsidR="0078133C">
        <w:rPr>
          <w:rFonts w:ascii="Times New Roman" w:hAnsi="Times New Roman" w:cs="Times New Roman"/>
          <w:sz w:val="24"/>
          <w:szCs w:val="24"/>
        </w:rPr>
        <w:t xml:space="preserve"> z </w:t>
      </w:r>
      <w:r w:rsidRPr="00114CEF">
        <w:rPr>
          <w:rFonts w:ascii="Times New Roman" w:hAnsi="Times New Roman" w:cs="Times New Roman"/>
          <w:sz w:val="24"/>
          <w:szCs w:val="24"/>
        </w:rPr>
        <w:t>pracownikami PARP zaangażowanymi</w:t>
      </w:r>
      <w:r w:rsidR="0078133C">
        <w:rPr>
          <w:rFonts w:ascii="Times New Roman" w:hAnsi="Times New Roman" w:cs="Times New Roman"/>
          <w:sz w:val="24"/>
          <w:szCs w:val="24"/>
        </w:rPr>
        <w:t xml:space="preserve"> w </w:t>
      </w:r>
      <w:r w:rsidRPr="00114CEF">
        <w:rPr>
          <w:rFonts w:ascii="Times New Roman" w:hAnsi="Times New Roman" w:cs="Times New Roman"/>
          <w:sz w:val="24"/>
          <w:szCs w:val="24"/>
        </w:rPr>
        <w:t>tworzenie systemu) nie będą uwzględniane.</w:t>
      </w:r>
    </w:p>
    <w:p w14:paraId="607E2A0C" w14:textId="77777777" w:rsidR="00FD2E28" w:rsidRDefault="00FD2E28" w:rsidP="00FD2E2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4CEF">
        <w:rPr>
          <w:rFonts w:ascii="Times New Roman" w:hAnsi="Times New Roman" w:cs="Times New Roman"/>
          <w:sz w:val="24"/>
          <w:szCs w:val="24"/>
        </w:rPr>
        <w:t>Zamawiający za</w:t>
      </w:r>
      <w:r>
        <w:rPr>
          <w:rFonts w:ascii="Times New Roman" w:hAnsi="Times New Roman" w:cs="Times New Roman"/>
          <w:sz w:val="24"/>
          <w:szCs w:val="24"/>
        </w:rPr>
        <w:t xml:space="preserve">strzega sobie możliwość zmiany </w:t>
      </w:r>
      <w:r w:rsidRPr="004E5AAC">
        <w:rPr>
          <w:rFonts w:ascii="Times New Roman" w:hAnsi="Times New Roman" w:cs="Times New Roman"/>
          <w:i/>
          <w:sz w:val="24"/>
          <w:szCs w:val="24"/>
        </w:rPr>
        <w:t>zaproszenia</w:t>
      </w:r>
      <w:r w:rsidRPr="00114CEF">
        <w:rPr>
          <w:rFonts w:ascii="Times New Roman" w:hAnsi="Times New Roman" w:cs="Times New Roman"/>
          <w:sz w:val="24"/>
          <w:szCs w:val="24"/>
        </w:rPr>
        <w:t>, odstąpienia od udzielenia zamówienia bez podania przyczyny oraz</w:t>
      </w:r>
      <w:r>
        <w:rPr>
          <w:rFonts w:ascii="Times New Roman" w:hAnsi="Times New Roman" w:cs="Times New Roman"/>
          <w:sz w:val="24"/>
          <w:szCs w:val="24"/>
        </w:rPr>
        <w:t xml:space="preserve"> prawo</w:t>
      </w:r>
      <w:r w:rsidR="0078133C">
        <w:rPr>
          <w:rFonts w:ascii="Times New Roman" w:hAnsi="Times New Roman" w:cs="Times New Roman"/>
          <w:sz w:val="24"/>
          <w:szCs w:val="24"/>
        </w:rPr>
        <w:t xml:space="preserve"> do </w:t>
      </w:r>
      <w:r>
        <w:rPr>
          <w:rFonts w:ascii="Times New Roman" w:hAnsi="Times New Roman" w:cs="Times New Roman"/>
          <w:sz w:val="24"/>
          <w:szCs w:val="24"/>
        </w:rPr>
        <w:t>nie wybrania żadnego w</w:t>
      </w:r>
      <w:r w:rsidRPr="00114CEF">
        <w:rPr>
          <w:rFonts w:ascii="Times New Roman" w:hAnsi="Times New Roman" w:cs="Times New Roman"/>
          <w:sz w:val="24"/>
          <w:szCs w:val="24"/>
        </w:rPr>
        <w:t>ykonawcy.</w:t>
      </w:r>
    </w:p>
    <w:p w14:paraId="20436A73" w14:textId="63105866" w:rsidR="00D03EC5" w:rsidRPr="00E007DD" w:rsidRDefault="00D03EC5" w:rsidP="00D03EC5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07DD">
        <w:rPr>
          <w:rFonts w:ascii="Times New Roman" w:hAnsi="Times New Roman" w:cs="Times New Roman"/>
          <w:sz w:val="24"/>
          <w:szCs w:val="24"/>
        </w:rPr>
        <w:t xml:space="preserve">Dane gromadzone i przetwarzane są przez Polską Agencję Rozwoju Przedsiębiorczości (PARP) z siedzibą przy ul. Pańskiej 81/83 w Warszawie w celu przeprowadzenia postępowania przetargowego lub ofertowego oraz zawarcia i wykonania umowy. Sposób realizacji praw osób, których dane dotyczą </w:t>
      </w:r>
      <w:r w:rsidRPr="00E007DD">
        <w:rPr>
          <w:rFonts w:ascii="Times New Roman" w:hAnsi="Times New Roman" w:cs="Times New Roman"/>
          <w:sz w:val="24"/>
          <w:szCs w:val="24"/>
        </w:rPr>
        <w:t>oraz inne informacje związane z </w:t>
      </w:r>
      <w:r w:rsidRPr="00E007DD">
        <w:rPr>
          <w:rFonts w:ascii="Times New Roman" w:hAnsi="Times New Roman" w:cs="Times New Roman"/>
          <w:sz w:val="24"/>
          <w:szCs w:val="24"/>
        </w:rPr>
        <w:t xml:space="preserve">przetwarzaniem danych osobowych określone zostały w </w:t>
      </w:r>
      <w:hyperlink r:id="rId9" w:history="1">
        <w:r w:rsidRPr="00E007DD">
          <w:rPr>
            <w:rFonts w:ascii="Times New Roman" w:hAnsi="Times New Roman" w:cs="Times New Roman"/>
            <w:sz w:val="24"/>
            <w:szCs w:val="24"/>
          </w:rPr>
          <w:t>regulaminie ochrony danych osobowych</w:t>
        </w:r>
      </w:hyperlink>
      <w:r w:rsidRPr="00E007DD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E007DD">
          <w:rPr>
            <w:rStyle w:val="Hipercze"/>
            <w:rFonts w:ascii="Times New Roman" w:hAnsi="Times New Roman" w:cs="Times New Roman"/>
            <w:sz w:val="24"/>
            <w:szCs w:val="24"/>
          </w:rPr>
          <w:t>https://www.parp.gov.pl/regulamin-ochrony-danych-osobowych</w:t>
        </w:r>
      </w:hyperlink>
      <w:r w:rsidRPr="00E007DD">
        <w:rPr>
          <w:rFonts w:ascii="Times New Roman" w:hAnsi="Times New Roman" w:cs="Times New Roman"/>
          <w:sz w:val="24"/>
          <w:szCs w:val="24"/>
        </w:rPr>
        <w:t>).</w:t>
      </w:r>
    </w:p>
    <w:p w14:paraId="39C8382C" w14:textId="77777777" w:rsidR="00884D87" w:rsidRPr="005462F7" w:rsidRDefault="00884D87" w:rsidP="00884D87">
      <w:pPr>
        <w:spacing w:before="60" w:after="60" w:line="300" w:lineRule="atLeast"/>
        <w:rPr>
          <w:rFonts w:ascii="Times New Roman" w:hAnsi="Times New Roman" w:cs="Times New Roman"/>
          <w:sz w:val="24"/>
          <w:szCs w:val="24"/>
        </w:rPr>
        <w:sectPr w:rsidR="00884D87" w:rsidRPr="005462F7" w:rsidSect="00FD2E28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14:paraId="511FCF84" w14:textId="77777777" w:rsidR="00A53905" w:rsidRPr="005462F7" w:rsidRDefault="00A53905" w:rsidP="00E007DD">
      <w:pPr>
        <w:rPr>
          <w:rFonts w:ascii="Times New Roman" w:hAnsi="Times New Roman" w:cs="Times New Roman"/>
        </w:rPr>
      </w:pPr>
    </w:p>
    <w:sectPr w:rsidR="00A53905" w:rsidRPr="005462F7" w:rsidSect="00884D8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AC52" w14:textId="77777777" w:rsidR="00FD2E28" w:rsidRDefault="00FD2E28" w:rsidP="00FD2E28">
      <w:pPr>
        <w:spacing w:after="0" w:line="240" w:lineRule="auto"/>
      </w:pPr>
      <w:r>
        <w:separator/>
      </w:r>
    </w:p>
  </w:endnote>
  <w:endnote w:type="continuationSeparator" w:id="0">
    <w:p w14:paraId="167437A3" w14:textId="77777777" w:rsidR="00FD2E28" w:rsidRDefault="00FD2E28" w:rsidP="00FD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181861"/>
      <w:docPartObj>
        <w:docPartGallery w:val="Page Numbers (Bottom of Page)"/>
        <w:docPartUnique/>
      </w:docPartObj>
    </w:sdtPr>
    <w:sdtEndPr/>
    <w:sdtContent>
      <w:sdt>
        <w:sdtPr>
          <w:id w:val="1523909811"/>
          <w:docPartObj>
            <w:docPartGallery w:val="Page Numbers (Top of Page)"/>
            <w:docPartUnique/>
          </w:docPartObj>
        </w:sdtPr>
        <w:sdtEndPr/>
        <w:sdtContent>
          <w:p w14:paraId="72691985" w14:textId="77777777" w:rsidR="00FD2E28" w:rsidRDefault="00FD2E2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7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7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04FC7A" w14:textId="77777777" w:rsidR="00FD2E28" w:rsidRDefault="00FD2E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3ECDF" w14:textId="77777777" w:rsidR="00FD2E28" w:rsidRDefault="00FD2E28">
    <w:pPr>
      <w:pStyle w:val="Stopka"/>
      <w:jc w:val="right"/>
    </w:pPr>
  </w:p>
  <w:p w14:paraId="0C13093F" w14:textId="77777777" w:rsidR="00FD2E28" w:rsidRDefault="00FD2E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198C3" w14:textId="77777777" w:rsidR="00FD2E28" w:rsidRDefault="00FD2E28" w:rsidP="00FD2E28">
      <w:pPr>
        <w:spacing w:after="0" w:line="240" w:lineRule="auto"/>
      </w:pPr>
      <w:r>
        <w:separator/>
      </w:r>
    </w:p>
  </w:footnote>
  <w:footnote w:type="continuationSeparator" w:id="0">
    <w:p w14:paraId="5BAE9413" w14:textId="77777777" w:rsidR="00FD2E28" w:rsidRDefault="00FD2E28" w:rsidP="00FD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7F72" w14:textId="77777777" w:rsidR="00FD2E28" w:rsidRDefault="00FD2E2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47A691" wp14:editId="7FCDF000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1895" cy="10659110"/>
          <wp:effectExtent l="0" t="0" r="1905" b="8890"/>
          <wp:wrapNone/>
          <wp:docPr id="1" name="Obraz 1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C0D"/>
    <w:multiLevelType w:val="hybridMultilevel"/>
    <w:tmpl w:val="12E88C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C26D1C"/>
    <w:multiLevelType w:val="hybridMultilevel"/>
    <w:tmpl w:val="A05EC8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920A2F9E">
      <w:start w:val="1"/>
      <w:numFmt w:val="decimal"/>
      <w:lvlText w:val="%2.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074F27"/>
    <w:multiLevelType w:val="hybridMultilevel"/>
    <w:tmpl w:val="96AA7F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07E5804"/>
    <w:multiLevelType w:val="hybridMultilevel"/>
    <w:tmpl w:val="880A6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28"/>
    <w:rsid w:val="000A5146"/>
    <w:rsid w:val="000E6FE4"/>
    <w:rsid w:val="001C2732"/>
    <w:rsid w:val="00242C9A"/>
    <w:rsid w:val="0035505F"/>
    <w:rsid w:val="00531C35"/>
    <w:rsid w:val="005462F7"/>
    <w:rsid w:val="005A7642"/>
    <w:rsid w:val="0078133C"/>
    <w:rsid w:val="00884D87"/>
    <w:rsid w:val="00A53905"/>
    <w:rsid w:val="00D03EC5"/>
    <w:rsid w:val="00D77039"/>
    <w:rsid w:val="00DA65E2"/>
    <w:rsid w:val="00E007DD"/>
    <w:rsid w:val="00FD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B54EFC"/>
  <w15:chartTrackingRefBased/>
  <w15:docId w15:val="{7B4C6702-6D2B-4CD1-B2E6-7C3C62D4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28"/>
  </w:style>
  <w:style w:type="paragraph" w:styleId="Stopka">
    <w:name w:val="footer"/>
    <w:basedOn w:val="Normalny"/>
    <w:link w:val="StopkaZnak"/>
    <w:uiPriority w:val="99"/>
    <w:unhideWhenUsed/>
    <w:rsid w:val="00FD2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E28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FD2E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FD2E28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D2E2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D2E2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42"/>
    <w:pPr>
      <w:spacing w:after="0" w:line="240" w:lineRule="auto"/>
      <w:ind w:left="284"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42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5A7642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F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F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F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F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F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3E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arp.gov.pl/regulamin-ochrony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p.gov.pl/regulamin-ochrony-danych-osobowy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Żelaznowski Łukasz</dc:creator>
  <cp:keywords/>
  <dc:description/>
  <cp:lastModifiedBy>Żelaznowski Łukasz</cp:lastModifiedBy>
  <cp:revision>14</cp:revision>
  <dcterms:created xsi:type="dcterms:W3CDTF">2018-07-13T06:39:00Z</dcterms:created>
  <dcterms:modified xsi:type="dcterms:W3CDTF">2018-08-07T11:09:00Z</dcterms:modified>
</cp:coreProperties>
</file>